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9 years of experience specializing in WordPress development, frontend and backend technologies, and graphic design. Proven track record of delivering high-quality, scalable web solutions and optimizing website performance. Expertise in managing projects from inception to completion while ensuring optimal security and site usability. Adept at using analytics to guide web improvements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over 30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websites focusing on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optimization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SEO strategies by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SEMrush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average increase in organic traffic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website security and updates through regular maintenance protocols and </w:t>
      </w:r>
      <w:r w:rsidRPr="00432203">
        <w:rPr>
          <w:rFonts w:asciiTheme="minorHAnsi" w:hAnsiTheme="minorHAnsi" w:cstheme="majorHAnsi"/>
          <w:b/>
          <w:bCs/>
          <w:lang w:val="en-US"/>
        </w:rPr>
        <w:t xml:space="preserve">WordPress Administration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ensuring over 99%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themes and plugins to ensure cross-browser compatibility and responsive design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delivered graphic content for web pages utilizing </w:t>
      </w:r>
      <w:r w:rsidRPr="00432203">
        <w:rPr>
          <w:rFonts w:asciiTheme="minorHAnsi" w:hAnsiTheme="minorHAnsi" w:cstheme="majorHAnsi"/>
          <w:b/>
          <w:bCs/>
          <w:lang w:val="en-US"/>
        </w:rPr>
        <w:t xml:space="preserve">Photoshop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Illustrator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providing interactive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multiple web development projects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to coordinate efforts between teams and stakeholders, ensuring timely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resolutions for over 80 technical issues, utilizing debugging tools and frameworks to increase site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website functionality through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integration with </w:t>
      </w:r>
      <w:r w:rsidRPr="00432203">
        <w:rPr>
          <w:rFonts w:asciiTheme="minorHAnsi" w:hAnsiTheme="minorHAnsi" w:cstheme="majorHAnsi"/>
          <w:b/>
          <w:bCs/>
          <w:lang w:val="en-US"/>
        </w:rPr>
        <w:t xml:space="preserve">Google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project scopes and timelines while ensuring best practices were followed to increase production efficiency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clean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standards compliance to elevate team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and gathered feedback to iterate on design and functionality, ensuring high levels of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user interface design, leveraging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design consistency across digital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web performance optimization techniques, including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minification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bundling to reduce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with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implement UI/UX improvements, resulting in a more user-centric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version control and streamlined collaborative coding processes across distributed teams to improve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protocols and regular backups into the development lifecycle, resulting in enhanced data protection measures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project management methodologies such as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prioritize tasks and align development resources effectively, fostering teamwork.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develop comprehensive project briefs that guided the development of features and functionalities, ensuring alignment with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quality standards and best practices within development teams using tools such as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mobile-responsive websites, ensuring compatibility and optimization across various devices.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 web presence by managing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content and ensuring up-to-date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interactive elements of the site.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effective graphic content and streamline the user interface through </w:t>
      </w:r>
      <w:r w:rsidRPr="00432203">
        <w:rPr>
          <w:rFonts w:asciiTheme="minorHAnsi" w:eastAsia="Times New Roman" w:hAnsiTheme="minorHAnsi" w:cs="Times New Roman"/>
          <w:b/>
          <w:bCs/>
          <w:lang w:val="en-US"/>
        </w:rPr>
        <w:t xml:space="preserve">Photoshop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Illustrator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managed user feedback to enhance software features and address issues efficiently, resulting in a better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audits of website assets to ensure compliance with internal and external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on website management and content updates, improving team capabilities and reducing reliance on external support.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HTML5, CSS3, JavaScript,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jQuery, Bootstrap,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SEMrush, Ahrefs, Google Search Console, Yoast SEO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Graphics and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Photoshop, Illustrator, Figma, Sketch, Adobe XD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SCRUM,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