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leader with over 9 years of experience in software engineering and engineering management. Proven ability to build and scale high-performance engineering teams, fostering a culture of innovation and collaboration. Extensive expertise in modern web technologies, cloud infrastructure, and scalable system architecture. Adept at driving technical vision and managing product development from concept to deployment, ensuring alignment with business objectives and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engineering team at TechWize, overseeing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 for new features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design for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 and maintainability while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reviews and mentorship sessions for engineering personnel, promoting professional development and technical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engineering culture by promoting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daily stand-ups, and ensuring effective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define product strategies, ensuring technical feasibility while aligning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to deliver high-quality software solutions for critical political tech initiatives, driving efficiency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strategic planning sessions with the executive team to align technical resources with organizational growth strategies and campaign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maintaining high code quality standards and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oversight of platform security and performance metrics, implementing best practices to safeguard client data during major election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Pinch-hit for team members in backend development, managing security enhancements and infrastructure deployments as needed during peak campaign seasons.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coding responsibilities to remain aligned with current engineering practices and technologies, ensuring effective technical oversight.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engineering initiatives at Asana, implementing new features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significantly streamlining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processes, improving application efficiency for higher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on roadmap prioritization, utilizing metrics from user feedback and analytics to inform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innovation through weekly hackathons, promoting experimental projects that led to significant performance improvements across various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testing practices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reducing production defects to virtually zero.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integration of code changes and faster release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collaboration among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best coding practices and architectural patterns during team meetings, enhancing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tracking metrics for all deployed features which resulted in a reduction of response time by over 20%.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initiatives at Skillsoft,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deliver course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efforts through the development of automated tests and implementation of testing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whereby overall test coverage reached 85%.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address and debug issues in production environments, leading to increased reliability of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training sessions to gather feedback, ensuring workforce adoption of software solutions developed in-house.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planning and review sessions, providing insight into technical constraints and project feasibility.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implementing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achieving more consistent release schedules.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HTML5, CSS3, Node.js,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Mocha, Chai, Jest,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Serverless Computing, Event-Driven Architecture, Message Queues, CQRS,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Airtable, Trello, Asana, GitHub,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