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in developing interactive and high-performing web applications. Expertise in TypeScript, React, and observability SDKs, with a proven track record in enhancing web performance through innovative solutions. Adept at collaborating cross-functionally to design robust UI components and maintain best practices in software development. Strong advocate for modularity and testing, recognized for contributions to the OpenTelemetry community and dedication to quality in software craftsmanship.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the dashboard UI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the Embrace Web SDK integrating with </w:t>
      </w:r>
      <w:r w:rsidRPr="00432203">
        <w:rPr>
          <w:rFonts w:asciiTheme="minorHAnsi" w:hAnsiTheme="minorHAnsi" w:cstheme="majorHAnsi"/>
          <w:b/>
          <w:bCs/>
          <w:lang w:val="en-US"/>
        </w:rPr>
        <w:t xml:space="preserve">OpenTelemetry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performance monitoring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and Design to ensure alignment on delivering </w:t>
      </w:r>
      <w:r w:rsidRPr="00432203">
        <w:rPr>
          <w:rFonts w:asciiTheme="minorHAnsi" w:hAnsiTheme="minorHAnsi" w:cstheme="majorHAnsi"/>
          <w:b/>
          <w:bCs/>
          <w:lang w:val="en-US"/>
        </w:rPr>
        <w:t xml:space="preserve">data-rich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rigorous </w:t>
      </w:r>
      <w:r w:rsidRPr="00432203">
        <w:rPr>
          <w:rFonts w:asciiTheme="minorHAnsi" w:hAnsiTheme="minorHAnsi" w:cstheme="majorHAnsi"/>
          <w:b/>
          <w:bCs/>
          <w:lang w:val="en-US"/>
        </w:rPr>
        <w:t xml:space="preserve">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thereby enhancing the reliability of both the SDK and dashboard.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debugging and optimization of web applications utilizing browser internals and performance APIs, ensuring high standards of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related to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showcasing leadership in community-driven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modularity and observability, significantly improving code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Customer Success to gather feedback and iterate on the SDK design, ensuring direct contributions to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CI/CD workflows to streamline the deployment process, leveraging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version control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quarterly team offsites to enhance team collaboration and cohesion across remote and hybrid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innovative features to enhance UI responsiveness, leading to improved user experience on various devices.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improved user interface components for internal tools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organizational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performance monitoring tools leveraging </w:t>
      </w:r>
      <w:r w:rsidRPr="00432203">
        <w:rPr>
          <w:rFonts w:asciiTheme="minorHAnsi" w:eastAsia="Times New Roman" w:hAnsiTheme="minorHAnsi" w:cs="Times New Roman"/>
          <w:b/>
          <w:bCs/>
          <w:lang w:val="en-US"/>
        </w:rPr>
        <w:t xml:space="preserve">Web Vitals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browser performance APIs, which contributed significantly to product evolution.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translate user requirements into functional UI components, enhancing product usability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development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communication between the frontend UI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and implemented standard testing workflows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reliability and stability across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discussions on open-source SDK development, refining coding standards and practices for better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profiling to identify memory leak issues, ensuring the application runs efficiently under high user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transforming complex datasets into intuitive charts and graphs for internal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to ensure a consistent data flow in complex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Agile methodologies by participating in daily stand-ups and retrospectives, aligning development with community and project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my tenure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initial exposure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frontend projects that modernized the user interface for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unit testing frameworks, raising awareness of testing practices among peers.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build engaging UI layouts and improve the overall user journey across various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of best practices regarding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as part of team-wide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collaborative efforts and tracking project changes effectively, resulting in improved team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OpenTelemetry,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Playwright,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CI/CD,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 Vitals, Performance APIs, Data Visualization, D3, Recharts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