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optimizing complex telecommunications systems. Proficient in VoIP, Genesys Cloud UCaaS, RESTful web services, and networking protocols, with a strong background in Agile, DevOps, and Cloud computing. Adept at collaborating with cross-functional teams to enhance network efficiency, reliability, and security. Proven ability in debugging, performance tuning, and maintaining software solutions that elevate the user experience. Expert in utilizing modern programming languages including Java, JavaScript, and Python for developing scalable telecommunications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telecom applications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Genesys Cloud UCaaS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email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network efficiency and security by implementing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networking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standards, reducing latency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development processes, improving software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load testing and performance tuning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handle high traffic gracefully.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document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specifications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network diagrams, and system documentation for complex telecom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telecom systems with various APIs,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communication between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 testing procedures and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tools to maintain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Troubleshoot complex network issues, providing timely resolutions to preserve system integrity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advanced concepts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processes to facilitate regular updates and security patches for telecom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Connect applications to databases using middleware strategies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SnapLogic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dataflow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telecommunication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functionality for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features aligned with customer feedback and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that reduced system downtimes, while also enhancing the maintenance protocol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and deployment processes in a CI/CD pipeline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development team to ensure alignment between user needs and system functionalities,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on existing applications, achieving significant improvements in response time across key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industry trends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 standards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provided insights on implementing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responsive and reliable data processing for real-time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through hands-on engineering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protocols and standards within telecom systems,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encryption.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teams, participating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sprint planning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daily stand-ups to ensure project milestones were met timely.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regular code reviews, fostering knowledge sharing and best practices among team members to uphold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quality assurance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Swift,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Platforms</w:t>
      </w:r>
      <w:r>
        <w:rPr>
          <w:rFonts w:asciiTheme="minorHAnsi" w:hAnsiTheme="minorHAnsi" w:cstheme="majorHAnsi"/>
          <w:lang w:val="en-US"/>
        </w:rPr>
        <w:t xml:space="preserve">: Genesys Cloud, Node.js, React, Express.js,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Middleware</w:t>
      </w:r>
      <w:r>
        <w:rPr>
          <w:rFonts w:asciiTheme="minorHAnsi" w:hAnsiTheme="minorHAnsi" w:cstheme="majorHAnsi"/>
          <w:lang w:val="en-US"/>
        </w:rPr>
        <w:t xml:space="preserve">: SQL, MongoDB, Redis, SnapLogic,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Networking and Protocols</w:t>
      </w:r>
      <w:r>
        <w:rPr>
          <w:rFonts w:asciiTheme="minorHAnsi" w:hAnsiTheme="minorHAnsi" w:cstheme="majorHAnsi"/>
          <w:lang w:val="en-US"/>
        </w:rPr>
        <w:t xml:space="preserve">: VoIP, WebSockets, REST, SOAP, MQTT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Optimization Tools</w:t>
      </w:r>
      <w:r>
        <w:rPr>
          <w:rFonts w:asciiTheme="minorHAnsi" w:hAnsiTheme="minorHAnsi" w:cstheme="majorHAnsi"/>
          <w:lang w:val="en-US"/>
        </w:rPr>
        <w:t xml:space="preserve">: JUnit, Selenium, JMeter, Postman, Gatling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