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Technical Support Engineer with over 9 years of experience in diagnosing and resolving complex technical issues within enterprise software environments. Proven ability in managing critical customer issues and collaborating effectively with Engineering, Product, and Cloud Operations teams to deliver innovative solutions. Expertise in supporting Redis Enterprise Software, with extensive knowledge of cloud infrastructures and a solid foundation in scripting, networking, and systems administration.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resolved customer issues related to Redis Enterprise Software by replicating their environments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expedite troubleshooting and provided root cause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address the performance issues in customer environments, leading performance optimizations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 by utilizing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scripts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analysis of production systems, effectively reducing response times for customer inquiries and enhancing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critical customer escalations by facilitating communication between customers and relevant teams, including Cloud Operations and Engineering, ensuring customer satisfaction and support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expertise during the upgrade of Redis software, including migration strategies and deployment checks on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to ensure seamless transitions for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new team members on troubleshooting techniques, usage of </w:t>
      </w:r>
      <w:r w:rsidRPr="00432203">
        <w:rPr>
          <w:rFonts w:asciiTheme="minorHAnsi" w:hAnsiTheme="minorHAnsi" w:cstheme="majorHAnsi"/>
          <w:b/>
          <w:bCs/>
          <w:lang w:val="en-US"/>
        </w:rPr>
        <w:t xml:space="preserve">Wireshark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network performance analysis, and best practices for system monitoring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significantly to internal documentation to improve team knowledge on common issues and their resolutions, leading to efficient onboarding for new hires.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customer success initiatives, helping clients maximize the value of their Redis subscriptions through in-depth workshops and technical support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collaborating on multiple projects with engineering teams, emphasizing best practices in software development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webinars demonstrating the capabilities and benefits of using Redis software solutions, enhancing customer understanding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debugged production issues that arose at scale within cloud-based environments, improving uptime and reliability for enterprise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new product development discussions, advocating for customer feedback to enhance product features and functionalities.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Troubleshot complex technical issues for enterprise clients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replicate and resolve customer production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development of monitoring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insights into system performance and troubleshooting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engineering teams to provide feedback regarding system reliability and software enhancements based on customer interactions and issue resolutions.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training for support staff on technical functionalities of enterprise solutions, focusing on networking tools like </w:t>
      </w:r>
      <w:r w:rsidRPr="00432203">
        <w:rPr>
          <w:rFonts w:asciiTheme="minorHAnsi" w:eastAsia="Times New Roman" w:hAnsiTheme="minorHAnsi" w:cs="Times New Roman"/>
          <w:b/>
          <w:bCs/>
          <w:lang w:val="en-US"/>
        </w:rPr>
        <w:t xml:space="preserve">tcpdump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customer connectivity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maintained complex issue resolutions to enhance support knowledge base accessibility, facilitating quicker turnaround on support tickets.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feedback loop with clients, providing insights into product performance and reliability which contributed to software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external partners to integrate APIs into our software offerings, enhancing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live demonstrations of software capabilities to prospective enterprise customers, showcasing the efficiency and performance found within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cross-departmental initiatives to align technical support processes with product development, ensuring continuous improvement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25% reduction in response time for technical support queries by refining process documentation and training support teams on innovative troubleshooting methodologies.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enterprise clients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handling customer inquiries via </w:t>
      </w:r>
      <w:r w:rsidRPr="00432203">
        <w:rPr>
          <w:rFonts w:asciiTheme="minorHAnsi" w:eastAsia="Times New Roman" w:hAnsiTheme="minorHAnsi" w:cs="Times New Roman"/>
          <w:b/>
          <w:bCs/>
          <w:lang w:val="en-US"/>
        </w:rPr>
        <w:t xml:space="preserve">PowerShell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diagnose and resolve technical issues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understand new software features and communicated their functionalities to customers, enhancing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deployment of </w:t>
      </w:r>
      <w:r w:rsidRPr="00432203">
        <w:rPr>
          <w:rFonts w:asciiTheme="minorHAnsi" w:eastAsia="Times New Roman" w:hAnsiTheme="minorHAnsi" w:cs="Times New Roman"/>
          <w:b/>
          <w:bCs/>
          <w:lang w:val="en-US"/>
        </w:rPr>
        <w:t xml:space="preserve">Cloud-based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learning systems, ensuring integration with existing IT infrastructures within client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system performance checks and troubleshooting for online learning platforms using Linux/Unix scripting tools to streamline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client databases from on-premise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infrastructure, providing technical guidance to ensure successful migrations.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customer satisfaction scores by providing hands-on support that resolved technical issues efficiently and actively engaged users in product functionalities.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Bash, PowerShell, SQL,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 Elastic Kubernetes Service (EKS),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TCP/IP, Wireshark, tcpdump, Prometheus, Grafana, ELK, Splunk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Unix, CentOS, Ubuntu, Red Hat, macOS, Windows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Redis, PostgreSQL, MySQL, MongoDB, Cassandra, SQL Server,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