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9 years in technology solutions across startups and rapidly scaling environments. Proficient in building and optimizing no-code solutions and AI-driven tools to streamline operations and enhance user experience. Proven ability to integrate various technical components for seamless functionality, focusing on efficiency and scalability. Strong expertise in API integrations, automation tools, and documentation processes, with a robust understanding of customer-centric technology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w:t>
      </w:r>
      <w:r w:rsidRPr="00432203">
        <w:rPr>
          <w:rFonts w:asciiTheme="minorHAnsi" w:hAnsiTheme="minorHAnsi" w:cstheme="majorHAnsi"/>
          <w:b/>
          <w:bCs/>
          <w:lang w:val="en-US"/>
        </w:rPr>
        <w:t xml:space="preserve">AI-powered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internal tools enhancing </w:t>
      </w:r>
      <w:r w:rsidRPr="00432203">
        <w:rPr>
          <w:rFonts w:asciiTheme="minorHAnsi" w:hAnsiTheme="minorHAnsi" w:cstheme="majorHAnsi"/>
          <w:b/>
          <w:bCs/>
          <w:lang w:val="en-US"/>
        </w:rPr>
        <w:t xml:space="preserve">customer experience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by integrating </w:t>
      </w:r>
      <w:r w:rsidRPr="00432203">
        <w:rPr>
          <w:rFonts w:asciiTheme="minorHAnsi" w:hAnsiTheme="minorHAnsi" w:cstheme="majorHAnsi"/>
          <w:b/>
          <w:bCs/>
          <w:lang w:val="en-US"/>
        </w:rPr>
        <w:t xml:space="preserve">Twilio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SMS feedback loops and </w:t>
      </w:r>
      <w:r w:rsidRPr="00432203">
        <w:rPr>
          <w:rFonts w:asciiTheme="minorHAnsi" w:hAnsiTheme="minorHAnsi" w:cstheme="majorHAnsi"/>
          <w:b/>
          <w:bCs/>
          <w:lang w:val="en-US"/>
        </w:rPr>
        <w:t xml:space="preserve">Stripe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payments.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automation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Zapier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operational efficiency and reducing manual tasks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intuitive </w:t>
      </w:r>
      <w:r w:rsidRPr="00432203">
        <w:rPr>
          <w:rFonts w:asciiTheme="minorHAnsi" w:hAnsiTheme="minorHAnsi" w:cstheme="majorHAnsi"/>
          <w:b/>
          <w:bCs/>
          <w:lang w:val="en-US"/>
        </w:rPr>
        <w:t xml:space="preserve">dashboard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inventory tagging and customer management using </w:t>
      </w:r>
      <w:r w:rsidRPr="00432203">
        <w:rPr>
          <w:rFonts w:asciiTheme="minorHAnsi" w:hAnsiTheme="minorHAnsi" w:cstheme="majorHAnsi"/>
          <w:b/>
          <w:bCs/>
          <w:lang w:val="en-US"/>
        </w:rPr>
        <w:t xml:space="preserve">Replit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usability while integrating context-driven recommendations from images of items.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deployed a comprehensive documentation process using </w:t>
      </w:r>
      <w:r w:rsidRPr="00432203">
        <w:rPr>
          <w:rFonts w:asciiTheme="minorHAnsi" w:hAnsiTheme="minorHAnsi" w:cstheme="majorHAnsi"/>
          <w:b/>
          <w:bCs/>
          <w:lang w:val="en-US"/>
        </w:rPr>
        <w:t xml:space="preserve">Notion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Loom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knowledge transfer and ease of handoff for ongoing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for </w:t>
      </w:r>
      <w:r w:rsidRPr="00432203">
        <w:rPr>
          <w:rFonts w:asciiTheme="minorHAnsi" w:hAnsiTheme="minorHAnsi" w:cstheme="majorHAnsi"/>
          <w:b/>
          <w:bCs/>
          <w:lang w:val="en-US"/>
        </w:rPr>
        <w:t xml:space="preserve">AI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enhance </w:t>
      </w:r>
      <w:r w:rsidRPr="00432203">
        <w:rPr>
          <w:rFonts w:asciiTheme="minorHAnsi" w:hAnsiTheme="minorHAnsi" w:cstheme="majorHAnsi"/>
          <w:b/>
          <w:bCs/>
          <w:lang w:val="en-US"/>
        </w:rPr>
        <w:t xml:space="preserve">resale dashboards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data analytics principles and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for building a customer backend that outlined the journey of items ensuring </w:t>
      </w:r>
      <w:r w:rsidRPr="00432203">
        <w:rPr>
          <w:rFonts w:asciiTheme="minorHAnsi" w:hAnsiTheme="minorHAnsi" w:cstheme="majorHAnsi"/>
          <w:b/>
          <w:bCs/>
          <w:lang w:val="en-US"/>
        </w:rPr>
        <w:t xml:space="preserve">eco-reward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 with clear actionable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operation performance using real-time data processing frameworks to optimize user interaction and reduce bottlenecks in manual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to establish feature sets that align with business goals while using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bolster integrations between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Assumed responsibility for the iteration and enhancement of </w:t>
      </w:r>
      <w:r w:rsidRPr="00432203">
        <w:rPr>
          <w:rFonts w:asciiTheme="minorHAnsi" w:hAnsiTheme="minorHAnsi" w:cstheme="majorHAnsi"/>
          <w:b/>
          <w:bCs/>
          <w:lang w:val="en-US"/>
        </w:rPr>
        <w:t xml:space="preserve">pricing logic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customer intake forms leading to better user satisfaction ratings.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backend processes, effectively streamlining data flows and system communications between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Boosted team productivity by creating internal communication protocols integrated with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updates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thorough testing of all systems developed to ensure high-quality standards and reliability prior to deployments.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creation of collaborative </w:t>
      </w:r>
      <w:r w:rsidRPr="00432203">
        <w:rPr>
          <w:rFonts w:asciiTheme="minorHAnsi" w:eastAsia="Times New Roman" w:hAnsiTheme="minorHAnsi" w:cs="Times New Roman"/>
          <w:b/>
          <w:bCs/>
          <w:lang w:val="en-US"/>
        </w:rPr>
        <w:t xml:space="preserve">project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modified existing processes to improve team workflows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and deployment (CI/CD) practices using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rapid updates and consistent project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development of functionalities for automating user interaction via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the team in AI-based enhancements that improved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reviews for various tools leading to the adaptation of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that decreased hosting costs by 20% and improved overall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to enhance team’s understanding of systems analysis and design principles using platforms like </w:t>
      </w:r>
      <w:r w:rsidRPr="00432203">
        <w:rPr>
          <w:rFonts w:asciiTheme="minorHAnsi" w:eastAsia="Times New Roman" w:hAnsiTheme="minorHAnsi" w:cs="Times New Roman"/>
          <w:b/>
          <w:bCs/>
          <w:lang w:val="en-US"/>
        </w:rPr>
        <w:t xml:space="preserve">Trello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user feedback and system performance data to drive specifications for new features on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 ongoing system upgrades with minimal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tools for internal use that serviced daily operational tasks by integrating </w:t>
      </w:r>
      <w:r w:rsidRPr="00432203">
        <w:rPr>
          <w:rFonts w:asciiTheme="minorHAnsi" w:eastAsia="Times New Roman" w:hAnsiTheme="minorHAnsi" w:cs="Times New Roman"/>
          <w:b/>
          <w:bCs/>
          <w:lang w:val="en-US"/>
        </w:rPr>
        <w:t xml:space="preserve">Excel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Sheets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data-driven decisions on product life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reviews to align engineering efforts with business demands, utilizing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effectively throughout project lifecycles.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RESTful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third-party applications, enhancing the overall functionality and capabilities of internal systems.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documentation systems using tools like </w:t>
      </w:r>
      <w:r w:rsidRPr="00432203">
        <w:rPr>
          <w:rFonts w:asciiTheme="minorHAnsi" w:eastAsia="Times New Roman" w:hAnsiTheme="minorHAnsi" w:cs="Times New Roman"/>
          <w:b/>
          <w:bCs/>
          <w:lang w:val="en-US"/>
        </w:rPr>
        <w:t xml:space="preserve">Loom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onboarding new staff and educating team members about internal tools and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building and maintaining internal data dashboards leveraging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visual representation of key performance indicators.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Reviewed and optimized existing codebases to leverage modern languages and frameworks, improving system performance and maintainability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vendor relations with </w:t>
      </w:r>
      <w:r w:rsidRPr="00432203">
        <w:rPr>
          <w:rFonts w:asciiTheme="minorHAnsi" w:eastAsia="Times New Roman" w:hAnsiTheme="minorHAnsi" w:cs="Times New Roman"/>
          <w:b/>
          <w:bCs/>
          <w:lang w:val="en-US"/>
        </w:rPr>
        <w:t xml:space="preserve">Zapier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Twilio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assessing best practices for tool integration while educating users on functionality and benefits.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Adapted legacy systems to modern frameworks incorporating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interfaces, enhancing user experiences and design fluidity.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successful migrations of internal systems to </w:t>
      </w:r>
      <w:r w:rsidRPr="00432203">
        <w:rPr>
          <w:rFonts w:asciiTheme="minorHAnsi" w:eastAsia="Times New Roman" w:hAnsiTheme="minorHAnsi" w:cs="Times New Roman"/>
          <w:b/>
          <w:bCs/>
          <w:lang w:val="en-US"/>
        </w:rPr>
        <w:t xml:space="preserve">cloud-based solutions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greater flexibility and scalability, aligning with corporate goals.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No-Code 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Zapier, Replit, Twilio, Stripe, Notion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Machine Learning, Natural Language Processing, AI Models, Automated Workflows, Data Processing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RESTful APIs, Webhooks,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Slack, Trello, Jira, Loom, GitHub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