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Full-stack Engineer with over 9 years of experience in developing and scaling cloud-based systems using cutting-edge technologies. Proven track record in leading teams to create innovative solutions in fast-paced, competitive environments. Expertise in using AWS, Salesforce, Python, TypeScript, and engaging in effective CI/CD practices to optimize system performance and maintainability. Strong focus on building modular and observable systems that enhance operational efficiency and support ongoing development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manage data flow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various internal systems, optimizing information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responsiveness and user experience in core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architecting of a new backend service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times.', 'Spearheaded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performance monitoring and alerting, ensuring system reliability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frameworks, resulting in reduced deployment times and increased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vendor-based engineering team in the rapid development of additional features for client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LWC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team meetings to foster a culture of collaboration and innovation, increasing team efficiency in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event-driven architecture to manage asynchronous processes across systems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production awareness, conducting training sessions on troubleshooting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and architectural guides to ensure project clarity and continuity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the technical liaison for project stakeholders, conveying complex technical concepts in understandable terms, enhancing cross-department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collaborated with product teams to identify improvements and innovations in system architecture, driving enhancement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applications, deploying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iterative design and deployment of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expediting access to customer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involving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code quality standards through extensive testing and code reviews,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 writing.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enhancing data utilization and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optimize features based on user feedback, ensuring that key performance indicators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effort to migrate legacy systems to more modern, scalable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fetching processes in frontend applications, enhancing the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skill sets and reinforcing best practices for software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interactive 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on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systems for user activities to analyze performance metrics and assess training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cross-discipline teams to ensure the successful rollout of several platform updates and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integration of new content management systems that improved the efficacy of course delivery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client support interactions to resolve technical issues related to learning management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user satisfaction scores through consistent improvements to the deployment and implementation process.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DynamoDB, API Gateway, SQS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Apex, LWC, SOQL, 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architecture, CI/CD, DataDog, Observability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Continuous Integration, Automated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