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implementing ERP solutions, particularly in Oracle Fusion Cloud Applications. Expertise in client consultation, requirements gathering, and project management. Proven ability to lead cross-functional teams and training initiatives while delivering robust software solutions tailored to client needs. Holds a Bachelor's degree in Computer Science and is dedicated to leveraging emerging technologies to optimize business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managed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implementation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Fusion Cloud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multiple clients, driving user adoption and integrating tailored business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needs assessments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gather requirements and translate them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documented specifications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cases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and performance of solutions delivered to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client training and support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Cloud modules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 with new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training documentation and test scripts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onboarding process for new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oversee testing phases to confirm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consultations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ERP systems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enhancing the client's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consultants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Cloud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Fusion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 modules to meet and exceed client specifications, improving customizability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track relations, milestones, and deliverables, ensuring timely project completion.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strong relationships with clients, evaluating ongoing requirements and adjusting approaches to software solutions as necessary.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Subject Matter Expert (SME) in the sales process, advising prospects on ERP strategy and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exchange between various systems, improving integration capabilities across client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full software development life cycle (SDLC)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collaboration and increased project agility.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sprint planning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demo sessions, providing valuable insights based on client feedback and requirements for future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resolving critical bugs through rigorous testing and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coding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best practices for clean code and robust software development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intuitive user experience aligned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communication between technical and non-technical teams to synchronize project efforts and expectations, leading to improved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APEX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application development, successfully creating data-driven applications to support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all technical specifications and generated reports for project stakeholders to maintain transparency throughout the project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Adjusted project scopes and implementation strategies based on evolving client demands and system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initial design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learning modules,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interactive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testing and troubleshooting during product launch phases, ensuring deliverables met client expectations and functional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project coordination efforts, developing project documentation and technical specifications that guided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address system challenges and provide custom training solutions, enhancing their experience with platform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vendors to ensure software compatibility, leading to smooth implementations without disruptions.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cross-departmental projects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honing skills in teamwork and project delivery. Employees reported over 90% satisfaction in post-launch surveys.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SQL, PL/SQL,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ERP Solutions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 Fusion Cloud Applications, Oracle ERP, SAP, Microsoft Dynamics, NetSuite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Angular,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SoapUI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 Cloud Infrastructure, AWS, Azure, Heroku,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