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Developer with over 9 years in web development, specializing in creating custom WordPress themes/plugins, backend development, and leading code review processes. Proficient in crafting high-quality, scalable web solutions through clean coding practices while emphasizing ADA and SEO compliance. A hands-on leader skilled in collaborating with teams to bridge the gap between design and technical implementation, committed to delivering innovative web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multiple successful custom WordPress theme/plugin projects, ensuring clean, maintainable code with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 across the development team to maintain high code quality, performance,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complex ecommerce builds and custom solutions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responsive designs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Flexbox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user experience across all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managed database operations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optimal performance and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themes/plugins,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SASS/SCSS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styling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enabling efficient collaboration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WP plugins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Advanced Custom Fields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client websites’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cross-browser compatibility tests to ensure consistent user experience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closely with clients to scope projects effectively, resulting in improved development timelines and client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UX/UI designers to seamlessly integrate designs into the development process, optimizing workflow and output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Embraced continuous learning by exploring new technologies and frameworks relevant to project needs.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sites, ensuring compatibility and responsiveness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to enhance team collaboration and maintain coding standards, focusing on best practices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Gutenberg blocks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to enhance interactivity on client sites, focusing on modern user engagement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developers to craft API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content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advanced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pipeline management, ensuring timely deployments and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interactive front-end features, enhancing user experience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and deliverables through effective resource allocation and team collaboration, ensuring project milestones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emerging technologies and frameworks to integrate new features into existing projects, staying current with web trends.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pre-sales activities, collaborating in the development of SOWs for prospective clients, demonstrating strong technical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for several internal and client-facing applications, focusing on efficiency and code clarity.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educational content focused on WordPress development best practices while mentoring junior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across various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Flexbox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 well within tight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testing and debugging processes to enhance reliability and performance of client websites,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BrowserStack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cross-browser verification.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cycles, providing estimates for project timelines and deliverables, leading to a 15% increase in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PHP,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WordPress, Laravel, NodeJS,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SASS, SCSS, LESS, Flexbox, Gutenberg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Bitbucket, Gulp,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Advanced Custom Fields, Adobe Figma, BrowserStack, Jenkins, Google Lighthouse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