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Data Scientist with over 9 years of experience in quantitative analysis, survey research, and predictive modeling. Proficient in leveraging advanced statistical methods, programming languages, and data visualization tools to enhance data-driven decision-making. Adept at improving social outcomes through data solutions, with a proven track record in collaborating with cross-functional teams. Excels in fast-paced environments, transforming complex datasets into actionable insights while ensuring data integrity and quality. Passionate about utilizing data to address pressing social challenges and enhance client strategies.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survey methodologies to improve data collection processes, utilizing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Qualtrics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SurveyMonkey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gather and analyze responses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predictive models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accuracy of client insights through robust statistical techniques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regression analysis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engineers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data pipelines, ensuring efficient data flow and integrity while conducting experiments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data cleaning and transformation processes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NumPy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prepare datasets for analysis, ensuring high data quality standards were met.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Matplotlib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Seaborn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visualization, creating compelling visual narratives to communicate findings to non-technical stakeholders.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analyses of survey data, identifying key trends and insights that directly informed client strategies, utilizing statistical concepts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confidence intervals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parameter estimation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projects by integrating insights from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polling managers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scientists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collaborative efforts to troubleshoot data-related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innovative data exploration techniques,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Jupyter Notebook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interactive analytical workflows, improving project delivery timelines.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compliance with data governance standards, documenting processes meticulously while requiring team members to embrace new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internal software tool development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promoting best practices in code management amongst team members.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workshops for team leaders on the latest data analysis techniques, fostering a culture of continuous learning and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Presented findings and models to clients in engaging formats,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dynamic presentations that underscore critical data insights.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key role in the design and execution of analytical projects, frequently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manipulation and retrieval in production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survey design with advanced statistical sampling techniques to improve data relevance and quality for various client campaigns.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data processing tasks, significantly reducing manual workload and project timelines, enhancing operational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complex data visualizations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Plotly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stakeholder understanding of analytical results and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stakeholders to translate analytical findings into actionable strategies, applying critical thinking to complex data-driven issues.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and developed analytical models integrating feedback loops via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model performance over 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deployment of automation scripts, fostering a seamless environment for data-driven decisions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knowledge-sharing sessions, introducing industry best practices in data analytics and machine learning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performance monitoring mechanisms for analytical models to ensure consistency and reliability in results delivered to clients.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Spyder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other development environments for efficient coding and debugging processes, enhancing project delivery quality.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deployment of statistical models and ensured adherence to quality standards of outputs delivered to key clients.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cross-departmental collaborations using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Trello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project management, ensuring alignment of objectives and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insights from large datasets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MATLAB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translating complex analyses into clear recommendations for strategy.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initiatives to update analytical tools, including proper maintenance and implementation of software updates and new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educational material for internal workshops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statistical modeling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visualization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team knowledge and skills.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significantly to the successful completion of projects, documenting lessons learned and impact assessments while meeting deadlines through effective project management techniques.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R, SQL, JavaScript, MATLAB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Analysis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NumPy, Pandas, SciPy, Scikit-Learn, TensorFlow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Visualization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Matplotlib, Seaborn, Plotly, Tableau, D3.js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Statistical Techniques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Regression Analysis, Time Series Analysis, Machine Learning, Sampling Techniques, Empirical Research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Environments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Jupyter Notebook, Spyder, RStudio, Git,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