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 Stack Engineer with over 9 years of diverse experience, deeply skilled in developing and delivering innovative software solutions. Expertise in both frontend and backend technologies including React, TypeScript, and Node.js. Proven track record of driving architectural decisions and leading initiatives that enhance the overall performance and scalability of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complete end-to-end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backend systems with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engineers, emphasizing best practices for clean and maintainable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 improving release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transform complex concepts into functional designs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UI components using </w:t>
      </w:r>
      <w:r w:rsidRPr="00432203">
        <w:rPr>
          <w:rFonts w:asciiTheme="minorHAnsi" w:hAnsiTheme="minorHAnsi" w:cstheme="majorHAnsi"/>
          <w:b/>
          <w:bCs/>
          <w:lang w:val="en-US"/>
        </w:rPr>
        <w:t xml:space="preserve">Ant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 and ensure consistency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server performance by implementing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response times under high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discussions, establishing guidelines for system design with a focus 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increase code quality and minimize production issues by identifying problems early in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on advanced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 and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ensuring seamless data exchange with third-party services while maintaining security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processes and architecture decisions to maintain clarity and transparency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core product functionality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feedback into design iterations, leveraging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type checking and reducing runtime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discussions to continuously improve team dynamics.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user-friendly interfaces, incorporating usability testing insights into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effective profiling and optimization strategies, leading to an improved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maintainability, achieving code coverage above 80%.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APIs with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data transactions between the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collaborative debugging to enhance team productivity and establish knowledge-sharing practices among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codebases, ensuring seamless collaboration on large projects and feature branches.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major feature development efforts under tight deadlines, contributing to the successful launch of critical product updates.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RESTful API services, integrating third-party APIs for enhanced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front-facing interfaces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engaging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adopt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enhancing consistency and reducing onboarding time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actively participating in sprint reviews and daily stand-ups to align project goals with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streamline processes and improve team efficiency,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more robust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optimizing queries for performance and reliability. Successfully reduced response times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HTML5, CSS3, Ant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NestJS, TypeORM, Postgres,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Heroku, Jest,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Agile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Scrum, Kanban, Continuous Integration, Continuous Deployment, Pair Programming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Coding Standards and Best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Microservices Architecture, Unit Testing, Code Reviews, Performance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