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expertise in full-cycle software development, specializing in scalable system architecture, CI/CD, and agile project delivery. Proficient in guiding projects from ideation through to market delivery while fostering a healthy engineering 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delivery of client-focused software products at TechWize, leveraging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TypeScript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Django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applications that meet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product and design teams to define requirements and drive system design utilizing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Google Cloud Platform,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deployment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FastAPI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RESTful APIs, supporting integration with machine learning services and optimizing performance for dynamic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for project management, ensuring high-quality deliverables and effective team collaboration across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review processes, adopting TDD and behavioral-driven development practices to improve code quality and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and mentorship sessions, contributing to a positive engineering culture and team growth through pair programming and workshops.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strategies, including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Jest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application performance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redesigns for legacy applications, incorporating best practices in system architecture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Kotlin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Golang.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refine product vision and objectives, successfully transforming concepts into actionable technical specifications that shaped project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Google Cloud Functions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app functionalities, increasing flexibility and reducing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through real-time analytics,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NewRelic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Datadog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uptime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containerization and orchestration technologies, such as Docker and Kubernetes, across multiple projects for improved scalability and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new features into the Asana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Ruby on Rails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realize client expectations, ensuring product deliverability aligned with user needs through iterative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Redux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cloud-native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achieving higher availability and lower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coding practices and new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SwiftUI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enhancing team skills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deployment pipelines through CI/CD practices,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Jenkins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GitLab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release cycles and minimize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through rigorous peer-review processes and implementing coding standards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performance benchmarking initiatives, identifying bottlenecks in application responsiveness and proposing architectural changes to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integrate data-sharing capabilities into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Apache Kafka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SQS.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hackathons and innovation challenges, leading projects that utilized emerging technologies like AI/ML in product features that increased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protocols adhering to industry standards during development phases to guarantee data integrity and consumer trust.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e-learning solutions at Skillsoft,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scalable back-end services that accommodated growing user demands.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learning management systems to cloud frameworks,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resource management and provisioning.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user-assigned roles and permissions features integrating with existing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security for customer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development processes and created training guides for junior developers, enhancing team efficiency and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client feedback to implement iterative improvements in software features, utilizing metrics from application performance to inform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to research and integrate third-party APIs that expanded product functionalities, ultimately improving user satisfaction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Java, Python, Golang, Rust, JavaScript, Ruby on Rails, Kotlin, Swift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Next.js, Spring, FastAPI, Django, Expo, SwiftUI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Amazon Web Services, Microsoft Azure, Apache Kafka, SQS, AWS Amplify, Fargate, Cloud Run, Firestore (Firebase)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MariaDB, BigQuery, Supabase, Redis, Memcache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Testing, Deployment, Monitoring, Incident Response,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