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professional experience in full-stack development, specializing in building scalable and user-centric applications. Proven leader in driving technical initiatives including architecture design and implementation across multiple platforms with a strong focus on performance, reliability, and security. Proficient in modern technologies such as TypeScript, JavaScript, React, and Node.js, with a solid understanding of crypto and web3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major features across the Marketplace and Portal apps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designers to prioritize and scope high-visibility initiatives, successfully delivering projects within tight timelines such as a revamp of onboarding processes in developer docs.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guided junior engineers through comprehensive code reviews, architecture discussions, and pairing sessions to foster a culture of quality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server-side logic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 performance and scalability for user-facing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identifying and addressing technical debt across projects, ensuring codebase maintainability and understandability.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shared UI libraries and developer documentation, streamlining the collaboration process and development time for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proactive front-end performance optimization techniques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the loading speed and responsiveness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between front-end and back-end services, greatly enhancing the overall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weekly sprint retrospectives, delivering actionable insights to improve team productivity and project velocity.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security and reliability in application development, significantly minimizing vulnerabilities in released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web3 projects, collaborating with the developer community to share insights and code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detailed testing strategies across applications, ensuring consistency and robustness of the platform with a focus on user-facing functionalities.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user-centric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improving user engagement and feedback loops during my tenure at Asana.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cross-functional teams through agile methodologies, focusing on effective project management, scope definition, and resource allocation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comprehensive testing strategy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raising application reliability and reducing bugs in production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architectural design of services that leverage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 to enhance scalability and performance across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Co-created reusable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streamlined development cycle and increased productivity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continuously with backend teams to design and integrate RESTful APIs, resulting in a seamless connection between front-end and back-end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maintainability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focusing on adherence to clean coding standards and efficient algorithms, which improved overall code quality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software developers, leading them through architectural discussions and coding challenges, promoting a continuous learning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Removed technical debts from legacy codebases, resulting in improved performance metrics and reduced overall application complexity.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engaging and interactive eLearning modules as a Lead Software Engineer at Skillsoft,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 internal admin dashboard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user management processes, decreasing administrative overhead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robust testing methodologies into product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applications met performance benchmarks before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comprehensive support for product launches, coordinating between development and marketing teams to ensure smooth rollouts.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Assessed system architecture and implemented enhancements that increased application throughput by optimizing existing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by leading workshops on modern web technologies and best programming practices. Organized knowledge 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internal growth and skills advancement.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project focused on analytics, integrating tools like Google Analytics into applications for enhanced user behavior tracking and insights.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Python,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Next.js,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Firebase,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Webpack, Redux, Apollo Client,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