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over 9 years of experience in designing and developing cloud-based solutions. Proven expertise in architecting AWS-based platforms utilizing Go and extensive collaboration with cross-functional teams. Strong track record in leading engineering projects, implementing CI/CD pipelines, and ensuring adherence to industry compliance standards such as HIPAA and FHIR. Passionate about advancing healthcare technology and improving interoperability in clinical settings.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a cloud-based Clinical Interoperability platform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various third-party interface engines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Mirth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Cloverleaf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data exchange between healthcare systems, ensuring compliance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HL7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FHIR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serverless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Gateway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backend processes and enhance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CodePipeline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deployment efficiency and reducing time-to-market.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system performance and security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GuardDuty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integrated security practices into the development lifecycle.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in adopting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infrastructure-as-code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CloudFormation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consistency.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management, DevOps, and clinical informatics teams to facilitate seamless platform integration and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 storage and retrieval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performance of the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hands-on training sessions for junior engineers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best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security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continuous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operational processes through the implementation of monitoring and alerting solutions resulting in faster troubleshooting and resolution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Took ownership of the platform post-launch, establishing feedback loops for continual improvement based on user experience and performance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containerization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microservices deployment.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facilitating better team collaboration across products.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conforming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HL7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standards, enhancing system interoperability.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cloud-native applications, improving scalability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solutions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optimized query performance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migration efforts from on-premises infrastructure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30% reduction in operational costs.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Orchestrated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processes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deployment downtimes by 50%.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thorough testing and validation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code quality and early bug identification.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engineers in writing clean, maintainable code and implementing test strategies that aligned with Agile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cross-functional teams to gather requirements and translate them into technical specifications, improving project outcomes.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product brainstorming sessions, integrating end-user feedback into the iterative development process.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learning management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user engagement and training results.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documentation for system components, ensuring clarity and consistency across the organization.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Agile methodologies, participating in sprints, retrospectives, and daily stand-ups to foster a collaborative development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security by performing code reviews and utilizing secure coding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and execution of unit tests and integration tests, achieving a 90% code coverage rate.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architecture redesigns that improved efficiency, resulting in better resource allocation across the platform.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Go, Java, Python, JavaScript, TypeScript, SQL,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Lambda, EC2, S3, RDS, DynamoDB, API Gateway, CloudFormation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Terraform, Git, Docker, Jenkins, CircleCI, Postman, VS Code, ECS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Interoperability Standards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HL7, FHIR, REST, SOAP, JSON, XML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Practices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CI/CD, Serverless Architecture, Microservices, Infrastructure-as-Code, KMS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