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extensive experience in software development, focusing on Golang, Java, AWS, and modern frameworks for financial technology solutions. Proven track record in delivering high-quality software by leveraging Terraform for Infrastructure as Code, and implementing sound security practices including tokenization and PCI compliance. A collaborative team player skilled in providing technical guidance and conducting thorough code reviews, aiming to enhance system performance and robustness.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the financial sector to meet industry requirements for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infrastructure as code and ensuring seamless resource creation and removal.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diligent monitoring and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logging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codebase and adherence to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compliance checks to align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 DSS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enhancing application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and analyze requirements, translating them into technical specifications for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tokenization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to protect sensitive data and improve application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best practices in development, security protocols, and the effective use of cloud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application architecture and flow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project clarity and maintainability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scalability and resilience of financial applications, enabling quicker response times and better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stand-ups, sprint planning, and retrospectives, ensuring alignment with Agile methodologies for effective project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Groovy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catering to enterprise solutions, enhancing the functionality and efficiency of business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construct high-performing applications, focusing on immediate user needs and operational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for data retrieval and manipulation, ensuring optimal and secure data exchange between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queries and database management practices to enhance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discussions to architect solutions that encompassed security, performance, and scalability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applications with a focus on API functionality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higher quality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timely solutions while promoting best practices in software development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performance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continuous improvement practices across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testing, utilizing the latest frameworks to ensure robustness and reliability of services delivered.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strategies using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debugging and monitoring of production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development lifecycle processes through proficient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ensuring iterative development and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migration of legacy systems to modern cloud infrastructures, enhancing application efficiency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comprehensive suite of unit tests and automated testing frameworks — striving to reduce bug occurrence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cloud storage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Blob Storage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access and storage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Advanced API security measures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authentication frameworks, protecting user data against vulnerabilities.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logging and alerting systems using structured logging practices and monitoring solutions, leading to quicker issue resolution.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Java, Groovy, Python,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 APIs, GraphQL, Event-Driven Architecture, Design Patterns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Encryption, Tokenization, PCI DSS, OWASP, Penetration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