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designing and maintaining high-performance APIs and integrations. Expertise in developing and optimizing REST and SOAP APIs, with a strong background in Python, SQLAlchemy, and cloud technologies. Proven ability in leading integrations projects and improving system scalability while ensuring data integrity backed by hands-on experience in Agile environments. Seeking to contribute my technical knowledge and problem-solving skills to enhance Breezeway's platform efficacy.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maintenance of over 40 third-party API integrations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operational efficiency in the SaaS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APIs, ensuring reliability while managing data integrity, error management, and downstream effects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and optimized existing API performance with comprehensive monitoring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improvement in integration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Product team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refine technical requirements and deliver client-focused solutions, enhancing user experiences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solutions that addressed client SLAs,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task management, resulting in reduced operational downtimes.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integrations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client interactions and improved performance through streamlined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progressive enhancement techniques in API usage to adapt to evolving specifications and improve overall application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API development and integration processes, fostering a culture of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project ownership from development through deployment stages, ensuring all aspects of systems architecture were aligned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integration, handling complex queries and optimizing performance issues through SQL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validation of API integrations to ensure functionality aligns with business goals, improving the overall quality of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client communication throughout integration phases to maintain transparency and quickly address any arising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robust REST and SOAP-based integrations, applying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version control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collaborative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full-stack development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interfaces and backend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API performance metrics and implemented optimizations, achieving improved speed and response times through rigorous debugging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improving data reliability and integrity, significantly lowering error rates in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consistency checks and automated testing environments for continuous integration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cross-functional projects enhancing multi-platform capabilities through backend and frontend harmonization,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a responsive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technical team in software releases by conducting comprehensive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debugging activities across multiple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API documentation and provided technical training to new team members to enhance overall team productivity and knowledge.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Celery, SQLAlchemy, React,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r>
        <w:rPr>
          <w:rFonts w:asciiTheme="minorHAnsi" w:hAnsiTheme="minorHAnsi" w:cstheme="majorHAnsi"/>
          <w:lang w:val="en-US"/>
        </w:rPr>
        <w:t xml:space="preserve">: REST, SOAP, Webhooks, GraphQL,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Travis CI, Datadog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SQLite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