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building scalable and intuitive applications, specializing in full-stack development using TypeScript, JavaScript, React, and Node.js. Proven ability to lead technical projects and mentor junior engineers, focusing on elevating user experiences through meticulous design and reliable performance. Strong background in cryptographic transparency and blockchain technologies, ready to contribute innovative solutions in a fully remote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major features across the Marketplace and Portal applications while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 robust user interface and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discussions to elevate team coding standards and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scope projects accurately, creating delivery timelines that aligned with high-visibility initiatives,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internal tooling and developer documentation, enhancing usability and promoting knowledge sharing across the engineering team, particularly with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engineering standards for performance, reliability, and security while integrating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technical debt and proactively addressed it by refactoring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using modern ES6 features and best practices, improving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thorough code reviews to ensure code quality and performance optimization, leveraging CI/CD pipelines for efficient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 responses and improving application throughput by leveraging best backend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implementing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utilized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application transparency and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architectural design principles for developing scalable applications, significantly improving load balancing and resource utilization in cloud environments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UI components to enhance the developer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collaboration with Design and Product teams to design features that are not only functional but also provide an intuitive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high-fidelity interfaces that delivered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implement design systems that improved the overall consistency and usability of application interfaces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lightweight UI components and shared libraries, utilizing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visualizations in a project that boosted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system design principles to create reliable, scalable, and maintainable applications, deploying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fetching, optimizing client-side performance across applications by streamlining the data retrieval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architecture discussions, sharing insights from extensive experience to foster a culture of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version control, facilitating a smooth and efficient workflow for collaborative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benchmark testing for performance and reliability improvements, enabling faster load times and better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to handle complex data relationships, resulting in faster data retrieval and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that enhanced deployment frequency and reduced the lead time for changes, enabling the team to deliver features rapidly.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learning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to optimize learning delivery and platform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adaptive learning solutions by integrating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handling and overall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mentored junior developers while promoting best practices in development, increasing team productivity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legacy systems, facilitating a smoother transition to contemporary web standards and ensuring usability for all demographics.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platform with advanced features such as real-time data analytics using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backend services with a focus on microservices architecture, reducing complexity by 30% while increasing scalability and flexibility of the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Go,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Next.js, D3.js,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Azure, 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GraphQL, Agile Methodologies,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Web3</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Smart Contracts, Web3.js, EigenLayer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