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Staff Software Engineer with over 12 years of experience specializing in frontend development and user-facing solutions. Proven expertise in designing and delivering high-quality, responsive design systems using TypeScript, React, and Next.js. Strong background collaborating with diverse teams to convert complex requirements into scalable solutions that drive business value.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launched reusable frontend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data interaction and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stakeholders to translate complex healthcare requirements into manageable, business-valued software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by managing a cross-functional team to promote collaboration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applications that adhere to secure coding practices, ensuring patient privacy and security in compliance with HIPAA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user research and usability testing to iteratively improve the user experience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 comprehensive design system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unified the visual language of SmarterDx’s applications, facilitating consistency and brand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unit and integration tests ensuring quality and robustness of frontend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scalable software solutions in a cloud environment,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recommended improved coding techniques and processes to enhance the development workflow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production-level applications, implementing monitoring tools and protocols to address any operational issues swiftly.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frontend development regarding accessibility and responsiveness, leading training sessions for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knowledge sharing sessions, documenting best practices and technical guidelines for team reference.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create intuitive user interfaces and streamline workflows,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prototyping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refactoring legacy codebases to improve performance and maintainability,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relevant JavaScript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guidance to ensure the quality and adherence to coding standards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delivery process by catching bugs early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UI component libraries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cross-project compatibility and efficiency in the design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establishing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engineers on team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workshops to improve team skills and cohesion.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clinical data analytics teams to develop solutions that enhanced reporting functionalities, aligning with healthcare decision-making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visualization libraries to provide dynamic reporting interfaces, enabling actionable insights for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accessibility to support diverse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that met client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debugging and troubleshooting sessions, ensuring software configurations met project specifications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enhance team performance and adaptation to project changes, fostering a productive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new features and improvements to assist future teams in understanding and using the platform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small project modules independently, coordinating with teams to ensure timely delivery of software updates and new features.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React, Next.js,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Webpack, Figma,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and 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JIRA, Trello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