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software development and architecture, specializing in C#/.NET development, data pipeline creation, and platform optimization using Azure Data Factory, Microsoft Fabric, and advanced SQL. Expertise in leading technical teams, transforming architectural designs into production-grade code, and ensuring robust data processes that are both performant and scalable.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the hands-on technical lead for a senior engineering team developing data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AI-ready analytics foundation.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build robust data ingestion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/.NET tailored for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Synapse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features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lakehouse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and ensuring compliance with data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platform capabilities by developing performant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event-driven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 engineering standards by implementing CI/CD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strategies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mentorship to senior engineers, fostering a culture of quality and collaboration in code reviews and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business requirements into scalable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/.NET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DirectLake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ensuring optimal data access patterns and resource usage across analytics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managers and stakeholders to clarify technical requirements and present architectural designs for approval.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discussions on architectural decisions and best practices for building secure, production-ready applications within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enforce best practices around data security and privacy while working with sensitive data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and expose data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minimal APIs to support emerging AI/ML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complex joins and stored procedures for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for data enrichment, ensuring seamless data flow through transactional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develop RESTful APIs, facilitating data services for internal and external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caching strategies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dashboards leveraging JavaScript libraries and tools for enhanced data analytics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a culture of continuous improvement by introducing automated testing frameworks within the CI/CD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microservices architecture and cloud-native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cloud service utilization, focusing on performance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emphasizing modern engineering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software quality by implementing unit tests and participating in rigorous code reviews to ensure high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database management and optimization techniques, enhancing team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team-based Agile methodology practices, including sprint planning and retrospectives to foster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reported on system performance, delivering actionable insights for optimization. Increased system efficiency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React, PySpark, Spark,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Data Factory, Synapse, Microsoft Fabric, Data 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 Actions, Azure DevOps,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Delta Lake, Parquet,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