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9 years of experience focused on backend development, cryptocurrency ecosystems, and onchain solutions. Proven expertise in architecting and enhancing development tooling for smart contract management and execution. Strong passion for improving Web3 technologies and fostering high-quality engineering practices. Adept at collaborating with cross-functional teams to streamline development processes, ensuring security and efficiency in all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new Onchain Pod at TechWize, defining charter, vision, mission, and roadmap for onchain development tooling.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built robust tooling to enhance onchain development, increasing efficiency within the Coinbase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insecure processes through collaboration with engineering and security stakeholders, implementing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evolution of Web3 development tools, integrating industry standards with emphasis on user ergonomics.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Took ownership of team processes ensuring adherence to SLAs, maintaining high standards in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high-quality code through pair programming and code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in smart contract execution and management using </w:t>
      </w:r>
      <w:r w:rsidRPr="00432203">
        <w:rPr>
          <w:rFonts w:asciiTheme="minorHAnsi" w:hAnsiTheme="minorHAnsi" w:cstheme="majorHAnsi"/>
          <w:b/>
          <w:bCs/>
          <w:lang w:val="en-US"/>
        </w:rPr>
        <w:t xml:space="preserve">Solidity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languages.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relationships across security, product, and engineering teams to enhance collaboration on critical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efforts to integrate proven technologies in onchain applications, streamlining development lifecycles.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extensive knowledge of emerging </w:t>
      </w:r>
      <w:r w:rsidRPr="00432203">
        <w:rPr>
          <w:rFonts w:asciiTheme="minorHAnsi" w:hAnsiTheme="minorHAnsi" w:cstheme="majorHAnsi"/>
          <w:b/>
          <w:bCs/>
          <w:lang w:val="en-US"/>
        </w:rPr>
        <w:t xml:space="preserve">Web3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and smart contract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debugging in various environments to ensure robustness of onchain applications.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solutions for Asana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identify and address pain points in the development process, leading to the implementation of new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utilizing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faster deployment cycles in a high-availability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and application response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incorporate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for source control, enhancing collaboration among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best practices in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integrated with frontend components, ensuring seamless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contributing valuable insights during retrospectives and enhancing team efficiency through iterative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development and testing environments, reducing setup time and inconsistencies.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documented system architecture, ensuring scalability and maintainability across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services at Skillsoft, enhancing application stability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to streamline user management and access controls within internal tools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testing processes, performing integration tests to validate key functionalities before production rollout.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control through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proper versioning and feature tracking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small agile teams, contributing to daily stand-ups and sprint planning sessions.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codebases to modern frameworks, improving overall system performance and maintainability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Rust, Go, Solidity, JavaScript, Typescript, Python, C++,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Terraform, AWS, Docker, PostgreSQL, Express.js, GraphQL, Truffle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EVM, Web3, Ethereum, Smart Contracts, IPFS, Chainlink, MetaMask, Aave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Processes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methodologies, CI/CD, Unit Testing, Microservices Architecture, API Development, Coding Standards, DevOps Practices, Code Review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Slack, Confluence, GitHub, Bitbucket, CircleCI, Trello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