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big data solutions, advanced data processing frameworks, and cloud technologies. Proven expertise in system design, quality assurance, and collaborative development. A core contributor to open-source projects, driven by a passion for performance improvement and an attention to detail. Highly experienced in programming with Java, Scala, and Python, coupled with a history of working on large-scale distributed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development of data ingestion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Iceberg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cloud-based data lakes.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Enhanced existing systems by implementing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techniques, improving query performance by 30% on average.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closely with Product Managers to gather feedback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Iceberg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implementations, leading to the roadmap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root cause analysis on distributed systems, effectively identifying performance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Acted as a core contributor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Iceberg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community participation and open-source collaboration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simplifying the deployment of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machine learning algorithms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analysis, integrating seamlessly with the Cloudera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for updates and new features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Enhanced logging and monitoring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system health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Coordinated knowledge sharing sessions and workshops focusing on clean coding principles and development standards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a robust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independent deployment and scaling.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Contributed to the design and development of high-availability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focusing on schema design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Designed and implemented data flow and integration patterns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storage solutions (AWS S3).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Participated in code reviews and mentoring junior developers to promote shared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RestAssured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compliance with service-level agreements.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on cross-functional teams to deliver large-scale data infrastructure projects, leading to improved data access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Engaged with enterprise customers to tailor solutions aligned with their cloud migration strategies and data governance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Built predictive analytics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Flink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insights to improve business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Actively participated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Software Foundation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meetings, sharing insights and technical advancements related to Iceberg and Hadoop.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automated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operational tasks and reporting, saving substantial resource 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the maintenance and optimization of legacy systems, effectively migrating features to the cloud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 BigQuery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warehousing and querying, achieving significant cost reductions in large data set analyses.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Participated in the Agile development process, ensuring incremental delivery of high-quality software and adherence to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continuous development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dependencies and version control, enhancing build stability through optimization.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Scala, Python,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Iceberg, Apache Hadoop, Apache Spark, Apache Flink,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OpenShift,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