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Machine Learning Engineer with over 9 years of experience specializing in the design and implementation of innovative deep learning architectures. Proficient in Python, PyTorch, and NumPy, with a strong background in developing models for complex biological data analysis. Proven track record of leading ML projects from conception to deployment and mentoring junior engineers. Driven by a passion for research and applying cutting-edge techniques to solve real-world problems in therapeutic discovery and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design and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deep learning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TechWize, focusing on novel architectures for interpreting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mass spectrometry data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various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neural network architectures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tailored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biological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predictive accuracy without compromising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multidisciplinary team to execute several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 projects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defining requirements, designing experiments, and ensuring high-quality delivery from conception to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advanced ML techniques, fostering a collaborative and innovative environment within the tech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innovative research at TechWize, prototyping novel ideas that enhanced model capabilities, significantly improving performance on spectral analysis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model evaluation and debugging, ensuring clean, efficient, and maintainable codebases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scientific data formats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HDF5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mzML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project implementations, improving data processing and storage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stayed abreast of recent advancements in deep learning and bioinformatics, integrating these insights into design and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parallelizing data processing tasks, optimizing training times and resource utilization for large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architectural discussions with team leads, driving improvements in project deliverables and overall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Proposed and delivered talks on model optimization techniques at internal workshops, fostering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cloud-based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scaling model deployment, ensuring smooth operational transitions.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multiple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deep learning models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analysis at Asana,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recognizing unique data patterns in user behavior.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scalable applications, ensuring seamless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capabilities into existing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model efficiency by implementing batch processing techniques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handling large dataset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visualization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Seaborn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representation in project reports, enhancing stakeholder understanding of model outputs.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the QA team to set up thorough testing matrices and automated testing frameworks, enhancing product reliability before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interns and junior data scientists, conducting knowledge-sharing sessions on Python and machine learning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code and improved execution time of algorithms through profiling and refactoring efforts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specifications and developed training documentation for new technologies introduced to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four major research projects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structure prediction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molecular representation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significantly to published results.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collaboration initiatives to adopt a continuous integration and delivery (CI/CD) approach for machine learning projects, involving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Git. 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foundational understanding of machine learning models and concepts at Skillsoft, laying groundwork for advanced skills in deep learning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data integrity and implemented basic processing techniques in preparation for more complex machine learning tasks,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team members with troubleshooting and optimizing algorithms, incorporating effective testing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predictive models, initially in a supervised learning context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organization-wide data analysis.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weekly technical sessions to explore emerging technologies in data science and machine learning domains, promoting team growth.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success of a project that analyzed educational content effectiveness, leading to a reported 30% improvement in curriculum engagement. 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R, SQL,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Deep Learning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PyTorch, TensorFlow, Keras, Caffe, MXNet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Handling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NumPy, Pandas, HDF5, Zarr, Dask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sklearn, Matplotlib, Seaborn, OpenCV, SciPy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Bioinformatics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mzML, BioPython, RDKit, BABEL, Open Babel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