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Frontend Software Engineer with over 9 years of experience in creating user-centric web applications. Proven expertise in leveraging modern frameworks and libraries such as React, TypeScript, and GraphQL to enhance developer and end-user experiences. Skilled at collaborating cross-functionally with product teams to transform complex ideas into functional and responsive platforms while employing best practices in coding and testing. Committed to driving innovation in healthcare technology through the development of efficient, scalable, and user-friendly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interactive user interfaces for medical image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Recoil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intuitive user experiences, resulting in a 20% reduction in user interaction errors by simplifying complex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GraphQL for efficient data fetching, enabling dynamic loading of content and seamless API interactions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Three.js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advanced data visualization and 3D capabilities into the web applications, boosting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code quality through rigorous code reviews and implemented standard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portfolios.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responsive applications in cloud environments,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solutions and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development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nuances, promoting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collaborative sprint planning with cross-functional teams, effectively translating business requirements into actionable development plans.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custom component libraries that adhered to design standards, enhancing consistency across applications and enabling quicker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proactive monitoring and refactoring of legacy code, resulting in significant reduction in load times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in Agile environments, ensuring adherence to project timelines and quality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collaborative workspaces, improving productivity across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engagement by implementing interactive data visualizations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dashboards.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a stable and performant deployment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continuous delivery of software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on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managing data retrieval optimally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maintainability and reduced runtime errors, significantly improving developer experience and application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of applications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Testing Library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to enhance team communication and project tracking, directly contributing to a 30% increase in sprint delivery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workshops on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emphasizing best practices that led to improved team coding standards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collaboration and deployment processes for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libraries to modern frameworks, resulting in a 25% increase in development speed and a more maintainable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educational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 for learners.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code quality and encouraged best practices among team members, generating a strong collaborative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feature-rich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performance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 at scale.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for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increasing the team’s proficiency in modern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interactions using APIs, effectively improving application response times and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teams to deliver projects on-time and within scope, consistently achieving high satisfaction rates among stakeholders through effective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JavaScript, TypeScript, HTML, CSS,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React, Redux, GraphQL, D3.js, Three.js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Webpack, Babel, Node.js, Docker,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Jest, React Testing Library, Cypress, Mocha, Chai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Heroku, MongoDB,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