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accomplished Senior Front End Engineer with over 9 years of experience specializing in JavaScript, React, and TypeScript. Proven ability to lead cross-functional teams and architect scalable, maintainable applications. Extensive experience driving performance optimizations, mentoring engineers, and implementing modern development practices. Committed to enhancing user experience through meticulous coding and collaborative development efforts.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front-end technical decisions for multiple high-impact web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scalability and maintainability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implement UI components that are accessible and adhere to design systems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code reviews and maintain coding standards, fostering a culture of best practices among junior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the use of tools like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module bundling and improved application performance across diverse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a team of 8 engineers on the intricacies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 and performance optimization strategies, enhancing team output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collaboration with product and design teams to translate user feedback into actionable technical solutions that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implement automated testing strategies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the migration of legacy code to modern frameworks moving from traditional approaches to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mobile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 on user experience by optimizing applications for performance, ensuring fast load times and smooth interactions across various devices and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continuous integration/continuous deployment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regular knowledge sharing sessions to elevate the skill levels of team members, fostering a collaborative engineering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Git for version control effectively, ensuring smooth collaboration and maintaining the integrity of codebases.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features developments and improvements for Asana’s project management tools through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create intuitive UI components, ensuring designs are consistently implemented in code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splitting and lazy loading aspects, drastically improving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initiatives to assess UI performance and user engagement resulting in significant insights for design refinements.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high-level architecture decisions while ensuring adherence to best practices across team projects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productivity through continuous code reviews and process refinements in line with the latest standards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in best coding practices and usage of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team coherence.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documentation and implemented a richer understanding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functionalities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highly collaborative sessions with cross-disciplinary teams (designers, back-end developers) to bring cohesive product updates to fruition.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libraries and frameworks effectively to build highly interactive components that aligned with user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for Skillsoft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responsive UI components leveraging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backend developers to consume RESTful APIs seamlessly using </w:t>
      </w:r>
      <w:r w:rsidRPr="00432203">
        <w:rPr>
          <w:rFonts w:asciiTheme="minorHAnsi" w:eastAsia="Times New Roman" w:hAnsiTheme="minorHAnsi" w:cs="Times New Roman"/>
          <w:b/>
          <w:bCs/>
          <w:lang w:val="en-US"/>
        </w:rPr>
        <w:t xml:space="preserve">Axios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fetches, introducing dynamic elements to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methodologies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improved coverage and ensuring robustness of front-end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r w:rsidRPr="00432203">
        <w:rPr>
          <w:rFonts w:asciiTheme="minorHAnsi" w:eastAsia="Times New Roman" w:hAnsiTheme="minorHAnsi" w:cs="Times New Roman"/>
          <w:b/>
          <w:bCs/>
          <w:lang w:val="en-US"/>
        </w:rPr>
        <w:t xml:space="preserve">Grunt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Gulp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integration cycles and reducing deployment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Moderated front-end discussions and demonstrations, fostering a community of practice focused around best coding practices, ultimately leading to improved team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reusable UI components enhancing productivity across teams, contributing to 20% faster project completion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Next.js,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Jest, Cypress,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Git, JIRA, Scrum,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Firebase, Docker, CI/CD,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