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Firmware Engineer with over 9 years of expertise in embedded systems development. Proficient in leading firmware programming in C, C++, and Rust, coupled with design and implementation of RTOS and Embedded Linux solutions. Adept at guiding cross-functional teams, maintaining project performance, and embodying values of continuous learning and accountability. Proven skills in git management, technical training, and developing secure firmware systems involving public-key encryption. Committed to driving modern firmware practices in technology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firmware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embedded systems, increasing overall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automotive projects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RTOS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applications, enhancing system responsiveness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firmware development approaches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Embedded 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addressing unique constraints of target hardware.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public-key encryption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into firmware solutions to enhance data security for client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projects through the entire development lifecycle,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establishing reliable collaboration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 training sessions to educate junior engineers in best practices and advanced programming techniques in embedded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continuous integration and deployment processes by configuring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that assured quality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define and refine project goals, ensuring alignment with stakeholder requirements and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Conceptualized and developed efficient design build systems and documentation policies, achieving faster project completion.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branding outreach and awareness programs, exemplifying the technical capabilities of Dojo Five to broaden market reach.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involved in recruitment activities, conducting group interviews and technical assessments to identify talent for firmware engineering roles.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culture of accountability by exemplifying Dojo Five core values within the engineering team, setting performance benchmarks.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firmware for product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product functionality and user experience by streamlining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embedded systems ensuring compatibility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user-space applications, resulting in reduced operational overhead and increased system efficacy.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FreeRTOS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multiple projects, enhancing task management and real-time data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code reviews and testing utilizing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gMock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hardware teams to define hardware/software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UART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I2C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ensuring seamless integration of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guidance in establishing best practices for firmware design and testing, serving as a resource to build team capabilities and confidence.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communicated project statuses to upper management, managing expectations and addressing potential risks early in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existing firmware architectures, providing updates with attention to performance metrics and improvement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Emphasized the importance of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initiatives in repository management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comprehensive reports and documentation on testing outcomes, ensuring clarity and transparency among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low-level firmware for various microcontroller architectures,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Assembly (ARM)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optimizing it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ARM cores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and tested various communication protocols,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Ethernet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advanced connectivity features in consumer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development environments, enhancing team productivity and reducing setup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robustness in firmware applications, reaching comprehensive test coverage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utilized minicom and screen for serial console interactions, improving debugging efficiency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milestones and delivery within stipulated timelines at Skillsoft, contributing to a 25% increase in team throughput.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C, C++, Rust, Python, Assembly (ARM)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Bare-metal, FreeRTOS, Zephyr, VxWorks, Embedded Linux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VSCode, Eclipse, STM32CubeIDE, Docker,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Protocols/Drivers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UART, I2C, SPI, CAN/CAN-FD, Bluetooth 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Configuration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Unity, CMake, CI/CD, gMock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