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experience specializing in algorithm development and data analysis for energy management systems. Proficient in leveraging advanced Python programming, SQL, and machine learning techniques to create impactful energy insights and manage complex datasets. Adept at collaborating with cross-functional teams to drive software projects and innovate energy management features that enhance user engagement and energy savings.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productionized algorithms for energy management features, including </w:t>
      </w:r>
      <w:r w:rsidRPr="00432203">
        <w:rPr>
          <w:rFonts w:asciiTheme="minorHAnsi" w:hAnsiTheme="minorHAnsi" w:cstheme="majorHAnsi"/>
          <w:b/>
          <w:bCs/>
          <w:lang w:val="en-US"/>
        </w:rPr>
        <w:t xml:space="preserve">Energy 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energy savings for residential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systems integrating </w:t>
      </w:r>
      <w:r w:rsidRPr="00432203">
        <w:rPr>
          <w:rFonts w:asciiTheme="minorHAnsi" w:hAnsiTheme="minorHAnsi" w:cstheme="majorHAnsi"/>
          <w:b/>
          <w:bCs/>
          <w:lang w:val="en-US"/>
        </w:rPr>
        <w:t xml:space="preserve">AWS/GCP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existing platforms to analyze diverse datasets, improving the accuracy of energy usage predictions.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collaboration with Product and UX teams to identify user needs, resulting in the successful launch of new energy features based on user interaction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statistical methodologies for evaluating algorithm impacts, applying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derive actionable insights from user engagement and energy consumption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and support the software lifecycle, enforcing efficient testing and deployment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algorithm performance by integrating real-time data processing pipelines using </w:t>
      </w:r>
      <w:r w:rsidRPr="00432203">
        <w:rPr>
          <w:rFonts w:asciiTheme="minorHAnsi" w:hAnsiTheme="minorHAnsi" w:cstheme="majorHAnsi"/>
          <w:b/>
          <w:bCs/>
          <w:lang w:val="en-US"/>
        </w:rPr>
        <w:t xml:space="preserve">Prefect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operational excellence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for system maintenance and optimization, improving operational efficiency by analyzing performance metrics and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algorithm development and data analysis, fostering a collaborative and innovative engineering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debugging for new algorithms to ensure reliability, utilizing </w:t>
      </w:r>
      <w:r w:rsidRPr="00432203">
        <w:rPr>
          <w:rFonts w:asciiTheme="minorHAnsi" w:hAnsiTheme="minorHAnsi" w:cstheme="majorHAnsi"/>
          <w:b/>
          <w:bCs/>
          <w:lang w:val="en-US"/>
        </w:rPr>
        <w:t xml:space="preserve">Jupyter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 and analysis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external datasets, including grid carbon emissions and weather data, to inform product direction and algorithm design, enhancing overall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integration points with external platforms to deliver seamless energy management solutions, leveraging tools like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continuous improvement initiatives to enhance algorithm performance by exploring emerging technologies and methodologies.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evaluated user-facing features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energy management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experience and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technical requirements and deliver robust data solutions, resulting in successful project milestones.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algorithms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user behavior and optimize energy savings offerings, harnessing statistical data for impactful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code development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organized workflows and streamlined project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Registered and tracked user feedback analytics, implementing necessary adjustments in energy tools to improve user engagement and satisfaction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software features, ensuring clarity and accessibility for future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database operations, optimizing query performance and ensuring data integrity across numerous consumer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fostering knowledge-sharing practices and constructive feedback on algorithm optimization and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methodologies that enhanced features' reliability and performance through the integration of user data analysis, focusing on metrics and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 fast-paced development schedule and prioritized tasks effectively, leading project meetings to tackle technical challenges faced by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foundational knowledge of programming during tenure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data structures.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educational projects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purposes, laying the groundwork for future data engineering roles.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research on algorithm optimization, re-applying findings in practical coding assignments, effectively enhancing problem-solving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peers in developing software solutions for course-related projects, integrating feedback to refine skills and outputs.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discussions that shaped the architecture of learning management systems, ensuring alignment with user needs and performance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report-generation modules for client-facing applications, which improved operational workflows, leading to a 20% increase in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PyTorch, NumPy, Jupyter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Apache, Prefect,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Lambda, EKS, CDK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Redis, Redshift,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