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designing and developing robust, scalable software systems. Expertise in functional programming, especially Elixir, as well as distributed system architecture. Proven ability to lead cross-functional teams, delivering resilient solutions and driving impactful software development processes. Highly skilled in DevOps, API design, and real-time data processing, with a strong commitment to the mission of space security and sustainable technological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distributed spacecraft ground control system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Phoenix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across multiple spacecraft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resilient and fault-tolerant software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Domain-Driven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scalability in mission-critical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clean software architectures that enabled consistent results across a growing team while managing increasing complexity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cross-discipline teams, fostering collaboration to achieve impactful outcomes while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transparent software development lifecycle processes, enhancing traceability and accountability through efficient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mission planning and data analysis software systems, leveraging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developed robust solutions that improved system reliability and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and role-based access control mechanisms to enhance system security while managing user roles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system performance, identify issues, and improve debugging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real-time data processing systems for mission-critical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InfluxDB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time-series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technical processes/designs and led workshops aimed at improving team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an instrumental role in team mentorship, enhancing junior developers' skills in functional programming and system architecture.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high-availability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application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rigorous testing processes across project lifecycles.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deliver innovative solutions,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components; optimized API calls and improved data processing times by leveraging asynchronous programming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queries, enhancing application performance and reducing load times significantly without sacrificing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continuous deployment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engaging in agile methodologies and sprint planning sessions for efficient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its advantages for modern application development, promoting best practices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debugging sessions to identify and resolve production issues in real-time applications, ensuring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legacy systems by implementing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technologies (AWS), promoting software modularity and scalability.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solutions focusing on adaptive learning technologies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migrating legacy applications to a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enhancing scalability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enhancing data security protocols for user information.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primarily focusing on optimizing code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improved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REST APIs for educational platforms that integrated seamlessly with third-party 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provided support through comprehensive onboarding sessions for new team members, leading to an improved team integration process.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Elixir, Erlang, Clojure, Scala, Haskell, Python, JavaScript,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Phoenix, Nerves, React, Node.js, RSpec, JUnit,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InfluxDB, Redis,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Git, Terraform, Grafana, Prometheus,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RSpec, ExUnit, Sentry, LogRocket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