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data scientist with over 9 years of experience, specializing in data analysis, machine learning, and AI-driven solutions. Proven track record of leading high-impact projects that enhance product capabilities and improve user experiences. Adept at collaborating with cross-functional teams to deliver actionable insights and drive business growth. Committed to continuous learning and fostering a culture of technical excellence within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full-cycle data science projects from problem definition to model deployment using Python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managers and engineers to ensure alignment on project delivery and technical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large-scale data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flows and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and mentored junior data scientists, promoting a culture of continuous learning and technical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models, improving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exploratory data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visualized findings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stakeholder presentations.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 trends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technologies, advocating for their integration into team projects for enhanced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versioning and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reproducibility and reliability in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insightful A/B tests leveraging statistical methods, providing data-driven recommendations that influenced product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complex data insights to diverse audiences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Streamlit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key findings in an accessible format.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recommendation system utilizing collaborative filtering techniques, leading to a measurable increase in user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deployed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focusing on user behavior prediction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extraction and transformation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 for analytics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within multi-team projects, enhancing collaboration and code management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 to develop ML applications, ensuring that product requirements were met within tight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visualization, allowing stakeholders to seamlessly interpret complex datasets and make informed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lightweight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Streamlit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communicate insights efficiently, increasing stakeholder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to train team members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team's technical skill set.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Jupyter notebooks for documentation and sharing of data science experiments, facilitating knowledge transfer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statistical analysis and hypothesis testing in project designs, leading to a reduction in time-to-market for ML-driven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for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transitions from model development to production.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data to inform product development strategies,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deep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cloud-based data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improving project scalability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enhance product features based on user analytics, significantly improving interface intuitiveness.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automated test suites for machine learning pipelines, reducing deployment errors and ensuring model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dataset curation and preparation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training ML models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predictive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improvement in model accuracy by implementing advanced feature engineering and selection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Hugging Face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dbt, Airflow, Kubernetes,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Streamlit, Matplotlib, Seaborn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GitLab, Docker, Jupyter, MLflow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