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specializing in backend development using Java. Proficient in building scalable, robust applications with a focus on security and data integrity. Passionate about optimizing high-volume data flows and creating RESTful APIs. Proven ability to deliver quality code while collaborating closely with cross-functional teams to enhance system efficiency and user experience. Well-versed in establishing CI/CD pipelines and implementing best practices in secure coding and performance tuning.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dynamic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11+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catering to mobile and web applications, enhancing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high-volume data processing, resulting in a scalable application that efficiently supports multi-tenancy.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schema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tuning and complex query optimization to support large data sets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streamline deployments, reducing deployment times from hours to minutes, while integrating automated testing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identifying performance bottlenecks within the backend systems, successfully implementing solutions that improved system reliability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ensure seamless integration between back-end services and user interfaces, enhancing user satisfaction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services, allowing for easy replication in different environments which supported agile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production issues, applying findings to establish preventive measures, significantly reducing incidents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 principles,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workloads, ensuring efficient resource management and faster recovery from system failures.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architecture reviews to contribute to strategic decisions focused on scalability and security,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cloud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pipelines and quality assurance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testing frameworks are in place to support complex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data handling for various industries, including healthcare and finance.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interoperability and flexibility to meet changing business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performance by implementing advanced indexing techniques and query optimizations, which allowed for reduced latencies and improved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security enhancements by enforcing best coding practices and remediating vulnerabilities across backend services, safeguarding sensitive customer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improvements which increased productivity by automating testing and deployment processes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departments to define and implement solutions in translating business requirements into technical specifications, directly impacting project timelines positively.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system-level performance testing resulting in actionable improvements that enhanced application speed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clear technical documentation to facilitate knowledge transfer across teams and assist in onboarding new engineers, streamlining the process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cloud-native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and managing backend operations, ensuring optimal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innovate solutions that address user needs while maintaining compliance and security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coverage across all layers of the application, ensuring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feedback on application performance, fostering a user-centric design philosophy.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migration processes for enterprise clients, enhancing overall throughput by migrating to more efficient data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 to streamline data transactions between Java applications and databases, enhancing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comprehensive performance tuning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leading to significant improvement in query execution times, which ultimately upgraded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provisioning resources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backend functionalities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implementation of business logic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actively in agile product development cycles, leading sprint discussions and retrospectives to promote team transparency and efficiency. Implemented Agile methodologies, improving project delivery consistency.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Spring MVC, RxJava, JPA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GitLab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AuroraDB,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Microservices, GraphQL, Service Oriented Architecture, API Gateway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