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innovative Senior Engineer with 9 years of experience in software engineering, specializing in AI solutions and cloud technologies. Proven track record in building scalable, production-grade systems using Python, Java, and modern LLM architectures. Adept at API design, software architecture, and prompt engineering to deliver precise, reliable outcomes in real-world applications. Committed to transforming communication for educational institutions through cutting-edge technology and collaborative tools.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enhance AI communication tools at TechWize, improving efficiency in school district communication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scalable architectures and APIs to support AI features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deployment and maintenance.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optimized recommendation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Retrieval-Augmented Generation (RAG)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community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application deployment and management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prompt engineering to refine AI models, achieving consistent accuracy improvements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outputs.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for data integration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data flow between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tests and code reviews to ensure code quality and performance,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collaborating with UI/UX teams to create dynamic interfaces for educational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AI development, fostering a culture of learning and growth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identify user needs and deliver innovative solutions, enhancing community engagement for school districts.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Administered version control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establishing branch strategies and managing code updates for multiple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cloud services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 hosting, supporting over 4500 school districts.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extensively to software design at Asana, focusing on creating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for educational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visualization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educators to track engagement metrics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codebases by introducing modern development practices and mentoring peers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machine learning projects,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predictive modeling and data analysis, improving project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security features to protect sensitive user information within school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and debugging sessions, adopting Test-Driven Development (TDD) methodology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product managers and designers to ensure alignment on project schedules and deliverables, delivering projects ahead of schedule.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data storage solutions, enhancing data retrieval speed and efficiency for end-users.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interactive dashboards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assist administrators in understanding user engagement across platforms. 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maintaining focus on continuous improvement and effective communication among team members.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maintenance and updates at Skillsoft, ensuring systems were optimized for user-friendly experiences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implementation of learning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for data analysis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reporting capabilities for project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provide technological solutions that improved project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processes that streamlined data ingestion for reports and analytics, increasing efficiency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for team members on new technologies and standards, promoting a culture of continuous learning in software engineering.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Ruby, R,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AI/ML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PyTorch, TensorFlow, Scikit-Learn, Keras, OpenAI GPT, Transformers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 on Rails, Flask, Django, HTML, CSS, JavaScript,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Data Engineering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ETL, Apache Spark, BigQuery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Kafka, PostgreSQL, MongoDB, Jupyter Notebook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