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Backend Engineer with over 9 years of experience specializing in high-performance, scalable backend systems. Proven proficiency in Java, Apache Kafka, and various AWS services, complemented by a solid understanding of distributed systems and data streaming solutions. Strong capacity to foster collaboration among teams and mentor junior engineers while driving best practices in performance optimization and reliability. Passionate about leveraging cutting-edge technologies to make significant impacts in complex problem-solving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service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Apache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high-throughput, real-time data streaming, reducing latency across multiple distributed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 for deploying and managing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brokers and clusters, ensuring fault tolerance and data consistency within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frontend teams to gather technical requirements and deliver robust APIs, increasing system integration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high-performance database schemas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retrieval times and resource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deployment, and monitoring processes with a focus 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developing and maintaining backend services, promoting continuous learning and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bottlenecks in </w:t>
      </w:r>
      <w:r w:rsidRPr="00432203">
        <w:rPr>
          <w:rFonts w:asciiTheme="minorHAnsi" w:hAnsiTheme="minorHAnsi" w:cstheme="majorHAnsi"/>
          <w:b/>
          <w:bCs/>
          <w:lang w:val="en-US"/>
        </w:rPr>
        <w:t xml:space="preserve">streaming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database systems, implementing solutions that enhanced performance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infrastructure security best practices, ensuring data integrity and compliance across services in the AWS cloud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storage solutions leveraging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ClickHouse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high availability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visualization tools like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monitor system performance and health metrics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testing practices to ensure code quality and adherence to established guidelines.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Java applications, focusing on optimizing runtime efficiency and implementing best practices in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Kafka Streams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contributing to lower latency and higher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utilizing AWS services including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 cloud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complex queries and optimized database performance in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backends.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successful deployment of microservices architecture across AWS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CI/CD processes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efficiency in deployment cycles and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RESTful APIs, enhancing functionality for frontend integrations with various tech stacks.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to improve workflows and boost team productivity, fostering a culture of collaboration.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dynamic web applications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front-end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and optimized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for database management, ensuring efficient data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modular development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technical documentation for backend services, ensuring clarity in architecture and design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automated testing frameworks to ensure high code quality and faster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Pioneered the integration of REST APIs, supporting synchronous data exchange between different platforms, reducing response times significantly.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SQL, Python, HTML,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Streaming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Kafka Streams, Kafka Connect, DynamoDB,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EC2, RDS, S3, Lambda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Redis, ClickHouse, DynamoDB,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CloudFormation, Docker, Kubernetes,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