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engineering professional with over 9 years of experience in designing, developing, and implementing full stack applications with a strong focus on JavaScript, TypeScript, and Python frameworks. Demonstrated expertise in modern web technologies, cloud environments, and Agile methodologies, contributing to scalable and secure enterprise-level systems. Proven ability to collaborate with cross-functional teams and facilitate AI model integration, delivering impactful digital solutions to enhance operational efficiency and public service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scalable full 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public services through innovative AI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and GraphQL APIs to enable secure data exchange, significantly enhancing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accessibility standards to comply with WCAG 2.1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engineers to integrate machine learning algorithms into production systems, improving operational efficiency for state-level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 and ensure rapid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quality assurance practices, employing automation frameworks to increase deployment reliability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learning environment while promoting adherence to coding best practices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coding standards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NIST SP 800-53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StateRAMP compliance, effectively mitigating cybersecurity risks in government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 models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performance through effective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sprints, facilitating sprint planning and code review sessions to maintain project alignment with stakeholder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adhering to best practices, improving team onboarding and project handover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DevSecOps practices, integrating automated testing protocols to enhance accessibility and performance across all releases.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user-centric solutions that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back-end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client-side frameworks and ensuring quick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dynamic data interactions, enhancing performance and flexibility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 and data flow, ensuring seamless integration of various systems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code reviews and unit testing to ensure the highest quality of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the adoption of Agile methodologies throughout the development process, enhancing team productivity and project visibility through daily stand-ups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security best practices in application development, ensuring compliance with industry standards for data protection and privacy.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systems and APIs to extend application capabilities, resulting in enhanced user features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user acceptance testing (UAT) efforts by gathering user feedback to improve application design and usability across subsequent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Compiled software release notes and feature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stakeholder communication and transparency.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engaging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mobile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including requirements gathering, system design, development, and deployment of enterprise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backend services for several applications, ensuring fault tolerance and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team members on best practices in coding and software development tools, enhancing team skill sets and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technical specifications and deployment processes, ensuring project sustainability and knowledge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IT security teams to conduct vulnerability assessments and audits, greatly improving application security posture.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Spring Boot, Flask,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REST, GraphQL,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and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NIST SP 800-53, DevSecOps, Security best practices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