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Sr. Flight Software Verification Engineer with 9 years of experience specializing in automated verification of safety-critical aviation software. Experienced in leveraging advanced technologies for embedded systems, ensuring compliance with DO-178C objectives, and facilitating rigorous testing processes. Proven track record of collaborating with cross-functional teams to enhance safety and optimize flight operations. Expertise in C/C++, Hardware-In-The-Loop testing, and integration of complex aircraft subsystems.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verification frameworks for embedded software controlling safety-critical aircraft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Hardware-In-The-Loop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protocols that improved fault detection and system resilience during flight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integrating flight control subsystems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DO-178C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verification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Simulink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simulation and model-based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verification processes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updates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requirement-based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comprehensive coverage of all system specifications and identified gaps in early development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automated test environments, using scripting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test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avionics engineers to ensure seamless integration of software components and hardware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in-depth debugging on flight software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reliability during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flight test planning and analysis, directly interfacing with flight hardware to validate software effectiveness in real-time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metrics reporting tools to track verification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software verification and adherence to safety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multi-disciplinary teams developing aviation-grade software features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embedded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safety-critical software testing strategies, which included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requirement tracing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software components met industry safety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Hardware-In-The-Loop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setups to ensure real-time performance and functional validation of new flight firmware.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design discussions, enhancing software design for modularity and testability.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optimizing existing flight software verification procedures, resulting in reduced cycle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for both hardware and software components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high reliability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specifications in collaboration with regulatory standards ensuring clarity and compliance for certification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design reviews focusing on best practices for software maintainability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risk management process for safety-critical software components, effectively minimizing potential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certification bodies preparing technical documentation for safety audits and compliance reporting.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embedded control systems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tailored for aviation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third-party software components for integration into existing systems, maintaining compliance with safety critical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risk assessments and impact analyses of software changes on flight safety, preparing actionable reports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 strategies improving software quality pre-release, leading to a more efficient deployment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system verification projects, establishing timelines and deliverables aligning with regulatory expectations, resulting in timely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transition projects from legacy systems to modern architectures ensuring data integrity and performance enhancements. 70% decrease in downtimes.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Python, MATLAB,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DO-178C, Hardware-In-The-Loop, Embedded Software, Safety-Critical Systems, Simulation Software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Verification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Requirement-Based Testing, Debugging Tools, Continuous Integration, Test Automation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JIRA,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Slack, Confluence, Teams, Zoom, Google Workspace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