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Data-driven analytics leader with over 9 years of experience specializing in data science, machine learning, and advanced analytics solutions. Proven ability to translate complex data into actionable business insights using technologies such as SQL and Python. Passionate about leveraging data to drive innovation in clean technology, overseeing analytics teams, and developing scalable data solutions in a collaborative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data initiatives at TechWize, implementing advanced data analytics frameworks for business intelligence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optimize data models for seamless integration with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across multiple business units.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the implementation of machine learning models leveraging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consumer lending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the creation of dynamic dashboards and automated reporting systems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tracking and KPI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 for data governance best practices, ensuring data integrity and security across all analytics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ETL processes with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workflows between operational databases and analytical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training sessions for team members on using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exploration and insight generation.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engineering teams to design and maintain a modern data architecture that ensures scalability and redundancy.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an analytics team of 12 members, fostering a culture of continuous learning and experimentation through data-driven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into product development processes by utilizing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 the use of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for innovative data solutions while ensuring compliance with data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data storytelling capabilities through effective communication of complex analytics to stakeholders using visualization techniques.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data-intensive projects at Asana, focusing on user engagement analytics that employed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visualization and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algorithms for understanding user behavior, enhancing feature development and improving customer experience scoring.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ETL processes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refine data sources and streamline workflow between analytics teams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analytics projects that provided cross-functional support,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 in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dashboards in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data sets that tracked company performance and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Determined strategic data-driven solutions to improve engineering processes, utilizing collaborative tools such as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implemented A/B testing procedures, analyzing results with statistical methods to inform product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analytical findings to senior management, emphasizing actionable insights derived from complex datasets using effective storytelling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analytical capacity by integrating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into data pipelines, ensuring data security and integrity.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Data Analyst at Skillsoft,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drive insights from large data sets, influencing course development and user engagement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data analysis and presented findings to stakeholders using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the enhancement of training programs.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coherent data flow throughout the organization, leveraging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statistical modeling.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visualization tools that simplified complex data relationships to enhance stakeholder understanding and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reporting processes that reduced manual data handling by 20%, utilizing </w:t>
      </w:r>
      <w:r w:rsidRPr="00432203">
        <w:rPr>
          <w:rFonts w:asciiTheme="minorHAnsi" w:eastAsia="Times New Roman" w:hAnsiTheme="minorHAnsi" w:cs="Times New Roman"/>
          <w:b/>
          <w:bCs/>
          <w:lang w:val="en-US"/>
        </w:rPr>
        <w:t xml:space="preserve">Python script automation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SQL queries that helped reduce data retrieval times significantly, thereby improving overall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JavaScript,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Looker, Power BI, D3.js,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Snowflake,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ML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Deep Learning, TensorFlow, scikit-learn,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