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 Stack Developer with over 9 years of robust experience in designing, developing, and implementing complex web content management solutions. Proven expertise in Adobe Experience Manager (AEM), Java, and Node.js, and skilled in creating highly engaging user experiences through the most effective technologies. Capable of juggling multiple projects while maintaining exceptional attention to detail and delivering high-quality work based on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complex content management solutions using </w:t>
      </w:r>
      <w:r w:rsidRPr="00432203">
        <w:rPr>
          <w:rFonts w:asciiTheme="minorHAnsi" w:hAnsiTheme="minorHAnsi" w:cstheme="majorHAnsi"/>
          <w:b/>
          <w:bCs/>
          <w:lang w:val="en-US"/>
        </w:rPr>
        <w:t xml:space="preserve">Adobe Experience Manager (AEM)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with back-end systems through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reusable AEM components for elegant content authoring, significantly enhancing user engagement through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r w:rsidRPr="00432203">
        <w:rPr>
          <w:rFonts w:asciiTheme="minorHAnsi" w:hAnsiTheme="minorHAnsi" w:cstheme="majorHAnsi"/>
          <w:b/>
          <w:bCs/>
          <w:lang w:val="en-US"/>
        </w:rPr>
        <w:t xml:space="preserve">AEM Author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Publish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instances, ensuring seamless deployment across different environments while adhering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create highly interactive interfaces, utilizing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mobile-first, responsive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up and maintained </w:t>
      </w:r>
      <w:r w:rsidRPr="00432203">
        <w:rPr>
          <w:rFonts w:asciiTheme="minorHAnsi" w:hAnsiTheme="minorHAnsi" w:cstheme="majorHAnsi"/>
          <w:b/>
          <w:bCs/>
          <w:lang w:val="en-US"/>
        </w:rPr>
        <w:t xml:space="preserve">dispatcher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for secure, efficient caching in front of </w:t>
      </w:r>
      <w:r w:rsidRPr="00432203">
        <w:rPr>
          <w:rFonts w:asciiTheme="minorHAnsi" w:hAnsiTheme="minorHAnsi" w:cstheme="majorHAnsi"/>
          <w:b/>
          <w:bCs/>
          <w:lang w:val="en-US"/>
        </w:rPr>
        <w:t xml:space="preserve">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w:t>
      </w:r>
      <w:r w:rsidRPr="00432203">
        <w:rPr>
          <w:rFonts w:asciiTheme="minorHAnsi" w:hAnsiTheme="minorHAnsi" w:cstheme="majorHAnsi"/>
          <w:b/>
          <w:bCs/>
          <w:lang w:val="en-US"/>
        </w:rPr>
        <w:t xml:space="preserve">AJAX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interactions to facilitate dynamic content delivery and enhance the overall client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debugging of applications to maintain high standards of quality and performance using industry-standard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within the development team to streamline workflows and enhance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business requirements into technical specifications relevant to </w:t>
      </w:r>
      <w:r w:rsidRPr="00432203">
        <w:rPr>
          <w:rFonts w:asciiTheme="minorHAnsi" w:hAnsiTheme="minorHAnsi" w:cstheme="majorHAnsi"/>
          <w:b/>
          <w:bCs/>
          <w:lang w:val="en-US"/>
        </w:rPr>
        <w:t xml:space="preserve">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clearer communication among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Embraced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SCRUM, to ensure timely delivery of projects and effective team collaboration on client engagements.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reporting mechanisms leveraging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r w:rsidRPr="00432203">
        <w:rPr>
          <w:rFonts w:asciiTheme="minorHAnsi" w:hAnsiTheme="minorHAnsi" w:cstheme="majorHAnsi"/>
          <w:b/>
          <w:bCs/>
          <w:lang w:val="en-US"/>
        </w:rPr>
        <w:t xml:space="preserve">Adobe Marketing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user interactions and inform strategic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back-end systems integration with Java APIs to improve overall system performance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high-performance solutions in a collaborative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component-based UI development, ensuring efficient state management and responsiveness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content management solutions such as </w:t>
      </w:r>
      <w:r w:rsidRPr="00432203">
        <w:rPr>
          <w:rFonts w:asciiTheme="minorHAnsi" w:eastAsia="Times New Roman" w:hAnsiTheme="minorHAnsi" w:cs="Times New Roman"/>
          <w:b/>
          <w:bCs/>
          <w:lang w:val="en-US"/>
        </w:rPr>
        <w:t xml:space="preserve">Adobe CQ5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digital assets effectively and improve workflow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project architectures using </w:t>
      </w:r>
      <w:r w:rsidRPr="00432203">
        <w:rPr>
          <w:rFonts w:asciiTheme="minorHAnsi" w:eastAsia="Times New Roman" w:hAnsiTheme="minorHAnsi" w:cs="Times New Roman"/>
          <w:b/>
          <w:bCs/>
          <w:lang w:val="en-US"/>
        </w:rPr>
        <w:t xml:space="preserve">AJAX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front-end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implementing branching strategies to optimize development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web applications that adhered to modern web standards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preprocessors like </w:t>
      </w:r>
      <w:r w:rsidRPr="00432203">
        <w:rPr>
          <w:rFonts w:asciiTheme="minorHAnsi" w:eastAsia="Times New Roman" w:hAnsiTheme="minorHAnsi" w:cs="Times New Roman"/>
          <w:b/>
          <w:bCs/>
          <w:lang w:val="en-US"/>
        </w:rPr>
        <w:t xml:space="preserve">LESS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customization of existing components and functionalities within </w:t>
      </w:r>
      <w:r w:rsidRPr="00432203">
        <w:rPr>
          <w:rFonts w:asciiTheme="minorHAnsi" w:eastAsia="Times New Roman" w:hAnsiTheme="minorHAnsi" w:cs="Times New Roman"/>
          <w:b/>
          <w:bCs/>
          <w:lang w:val="en-US"/>
        </w:rPr>
        <w:t xml:space="preserve">AEM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experience with innovative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peer programming sessions to uphold high coding standards and foster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to ensure software quality and integrity during the development process, contributing significantly to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through the adoption of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improving team dynamics and project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content management and user engagement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dynamic web pages, ensuring cross-browser compatibility and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integrations using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services, facilitating seamless data flow between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backend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rendering, ensuring high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by utilizing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and event handling, improving overall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website performance through effective use of caching practices and </w:t>
      </w:r>
      <w:r w:rsidRPr="00432203">
        <w:rPr>
          <w:rFonts w:asciiTheme="minorHAnsi" w:eastAsia="Times New Roman" w:hAnsiTheme="minorHAnsi" w:cs="Times New Roman"/>
          <w:b/>
          <w:bCs/>
          <w:lang w:val="en-US"/>
        </w:rPr>
        <w:t xml:space="preserve">AJAX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asynchronous content loading, leading to a smoother user experience and a decrease in page load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Node.js, React, JSP, HTL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Apache Sling, Apache Felix, OSGi, REST, SOAP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CMS &amp; AEM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Adobe CQ5, AEM 6, JCR, SQL, AJAX, JSON,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Bootstrap 3, LESS, SASS, DHTML,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Google Analytics, Adobe Marketing Suite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