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Solution Engineer with over 9 years of experience specializing in integration engineering and API development. Proven ability to collaborate with clients to gather requirements and deliver tailored technical solutions using REST APIs, PowerShell, and Python. Strong background in cybersecurity software within a fast-paced B2B SaaS environment, enhancing integration strategies and workflows with third-party tools. Passionate about creating customer-facing documentation and support materials to empower users and maintain collaborative, agile practices within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integration workflows for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Azure AD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critical tools using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technical documentation for customer-facing integration processes and internal support materials, ensuring clarity and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clients to define integration requirements, translating high-level needs into precise technical specifications in a </w:t>
      </w:r>
      <w:r w:rsidRPr="00432203">
        <w:rPr>
          <w:rFonts w:asciiTheme="minorHAnsi" w:hAnsiTheme="minorHAnsi" w:cstheme="majorHAnsi"/>
          <w:b/>
          <w:bCs/>
          <w:lang w:val="en-US"/>
        </w:rPr>
        <w:t xml:space="preserve">B2B 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automation tools like </w:t>
      </w:r>
      <w:r w:rsidRPr="00432203">
        <w:rPr>
          <w:rFonts w:asciiTheme="minorHAnsi" w:hAnsiTheme="minorHAnsi" w:cstheme="majorHAnsi"/>
          <w:b/>
          <w:bCs/>
          <w:lang w:val="en-US"/>
        </w:rPr>
        <w:t xml:space="preserve">Tenable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Rapid7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Action1’s platform, streamlining vulnerability assessment and patch management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feasibility studies for proposed integrations, assessing product limitations and creating clear enhancement proposals for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Prototyped integration solutions using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optimizing APIs and improving compatibility across third-party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cross-functional teams to ensure seamless delivery of integration solutions, employing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adapt and evolve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competitor integration strategies and best practices to drive continuous improvement in Action1's integration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post-sale technical work by deploying custom solutions and troubleshooting integration challenges using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integration practices and API troubleshooting, fostering a collaborative technical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review sessions to align integration projects with product development timelines and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CI/CD deployments, ensuring robust testing and collaborative development. </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integrations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ServiceNow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automation tools, focusing on enhancing technical solutions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Gathered and analyzed customer feedback to refine API functionalities, ensuring alignment with user requirements in a fast-paced SaaS setting.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scripts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tasks and improve data handling across integrated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drafts, and artifacts for project processes, enhancing team communication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customers to define integration requirements, resulting in tailored solutions that improved operational workflows across their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engineering teams to ensure technical proposals met customer needs while adhering to best practices in </w:t>
      </w:r>
      <w:r w:rsidRPr="00432203">
        <w:rPr>
          <w:rFonts w:asciiTheme="minorHAnsi" w:eastAsia="Times New Roman" w:hAnsiTheme="minorHAnsi" w:cs="Times New Roman"/>
          <w:b/>
          <w:bCs/>
          <w:lang w:val="en-US"/>
        </w:rPr>
        <w:t xml:space="preserve">API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discussions on integration strategies, focusing on utilizing existing technologies while assessing potential new tools for system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prototyping initiatives using </w:t>
      </w:r>
      <w:r w:rsidRPr="00432203">
        <w:rPr>
          <w:rFonts w:asciiTheme="minorHAnsi" w:eastAsia="Times New Roman" w:hAnsiTheme="minorHAnsi" w:cs="Times New Roman"/>
          <w:b/>
          <w:bCs/>
          <w:lang w:val="en-US"/>
        </w:rPr>
        <w:t xml:space="preserve">PowerShell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streamlining processes and improving user experience with higher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ceremonies, advocating for user-centric development while managing resource requirements for integration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Investigated industry standards and competitor approaches in integration work, integrating effective methodologies into Action1's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technical solutions for customers using integration tools like </w:t>
      </w:r>
      <w:r w:rsidRPr="00432203">
        <w:rPr>
          <w:rFonts w:asciiTheme="minorHAnsi" w:eastAsia="Times New Roman" w:hAnsiTheme="minorHAnsi" w:cs="Times New Roman"/>
          <w:b/>
          <w:bCs/>
          <w:lang w:val="en-US"/>
        </w:rPr>
        <w:t xml:space="preserve">Azure AD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Splunk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more secure identity management and monitoring.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requirements gathering sessions with customers, translating complex integration needs into actionable development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integration roadmaps that aligned with customer business objectives, improving engagement and satisfaction with delivered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documentation and knowledge base articles to assist teams in deploying integration solutions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sessions to educate teams on integration processes and methodologies, enhancing overall efficiency in project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API troubleshooting efforts for integration solutions, using tools such as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smooth functionality and customer satisfaction.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PowerShell, JavaScript, C#,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Webhooks, OAuth2, JSON,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ServiceNow, Azure AD, Tenable, Rapid7, Splunk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API Development, Automation, Documentation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Postman, Jira, Git, CI/CD,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