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Level Engineer with over 9 years of experience in developing and implementing Product Lifecycle Management (PLM) solutions. Expertise in system architecture and design, leading cross-functional teams, and delivering innovative solutions aligned with business goals. Proficient in PLM technologies including PTC Windchill, Creo, ThingWorx, and various programming languages. Adept at translating complex business challenges into actionable requirements and fostering collaboration across departments.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strategic design and deployment of </w:t>
      </w:r>
      <w:r w:rsidRPr="00432203">
        <w:rPr>
          <w:rFonts w:asciiTheme="minorHAnsi" w:hAnsiTheme="minorHAnsi" w:cstheme="majorHAnsi"/>
          <w:b/>
          <w:bCs/>
          <w:lang w:val="en-US"/>
        </w:rPr>
        <w:t xml:space="preserve">PLM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align with customer needs,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utilizing </w:t>
      </w:r>
      <w:r w:rsidRPr="00432203">
        <w:rPr>
          <w:rFonts w:asciiTheme="minorHAnsi" w:hAnsiTheme="minorHAnsi" w:cstheme="majorHAnsi"/>
          <w:b/>
          <w:bCs/>
          <w:lang w:val="en-US"/>
        </w:rPr>
        <w:t xml:space="preserve">PTC Windchill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architecture and device management, ensuring project alignment to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data mapping and migration activities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PLM solution strategies underpinned by </w:t>
      </w:r>
      <w:r w:rsidRPr="00432203">
        <w:rPr>
          <w:rFonts w:asciiTheme="minorHAnsi" w:hAnsiTheme="minorHAnsi" w:cstheme="majorHAnsi"/>
          <w:b/>
          <w:bCs/>
          <w:lang w:val="en-US"/>
        </w:rPr>
        <w:t xml:space="preserve">UI/UX design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adoption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to clients during the implementation of </w:t>
      </w:r>
      <w:r w:rsidRPr="00432203">
        <w:rPr>
          <w:rFonts w:asciiTheme="minorHAnsi" w:hAnsiTheme="minorHAnsi" w:cstheme="majorHAnsi"/>
          <w:b/>
          <w:bCs/>
          <w:lang w:val="en-US"/>
        </w:rPr>
        <w:t xml:space="preserve">ThingWorx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Creo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contributing to high customer satisfaction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ongoing knowledge-sharing initiatives, reinforcing team capabilities in </w:t>
      </w:r>
      <w:r w:rsidRPr="00432203">
        <w:rPr>
          <w:rFonts w:asciiTheme="minorHAnsi" w:hAnsiTheme="minorHAnsi" w:cstheme="majorHAnsi"/>
          <w:b/>
          <w:bCs/>
          <w:lang w:val="en-US"/>
        </w:rPr>
        <w:t xml:space="preserve">data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migration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custom applications that cater to unique client requirements, supporting the digital transformation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validation processes for PLM integrations, leveraging skills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development to ensure proposed PLM solutions are feasible and aligned with technical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project teams in best practices for </w:t>
      </w:r>
      <w:r w:rsidRPr="00432203">
        <w:rPr>
          <w:rFonts w:asciiTheme="minorHAnsi" w:hAnsiTheme="minorHAnsi" w:cstheme="majorHAnsi"/>
          <w:b/>
          <w:bCs/>
          <w:lang w:val="en-US"/>
        </w:rPr>
        <w:t xml:space="preserve">data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improvement initiatives based on insights gathered from project implementations, enhancing overall service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projects simultaneously, maintaining focus on achieving defined outcomes while adhering to deadlines.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PLM solutions using </w:t>
      </w:r>
      <w:r w:rsidRPr="00432203">
        <w:rPr>
          <w:rFonts w:asciiTheme="minorHAnsi" w:eastAsia="Times New Roman" w:hAnsiTheme="minorHAnsi" w:cs="Times New Roman"/>
          <w:b/>
          <w:bCs/>
          <w:lang w:val="en-US"/>
        </w:rPr>
        <w:t xml:space="preserve">PTC Creo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the evolving needs of clients, successfully integrating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transfer processes utilizing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XML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communication between systems and enhancing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sessions for stakeholders on PLM platforms to promote effective utilization and adoption of technology.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technical and business teams to accurately translate customer requirements into actionable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management solutions that supported analytics and reporting for operational improvements, enhancing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on testing phases involving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integrations and functionality of PLM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solutions for manufacturing processes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workflow and improving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external clients to assess needs, propose solutions, and guide technical discussions around </w:t>
      </w:r>
      <w:r w:rsidRPr="00432203">
        <w:rPr>
          <w:rFonts w:asciiTheme="minorHAnsi" w:eastAsia="Times New Roman" w:hAnsiTheme="minorHAnsi" w:cs="Times New Roman"/>
          <w:b/>
          <w:bCs/>
          <w:lang w:val="en-US"/>
        </w:rPr>
        <w:t xml:space="preserve">UI/UX enhancements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data-driven solutions by leveraging </w:t>
      </w:r>
      <w:r w:rsidRPr="00432203">
        <w:rPr>
          <w:rFonts w:asciiTheme="minorHAnsi" w:eastAsia="Times New Roman" w:hAnsiTheme="minorHAnsi" w:cs="Times New Roman"/>
          <w:b/>
          <w:bCs/>
          <w:lang w:val="en-US"/>
        </w:rPr>
        <w:t xml:space="preserve">data modeling techniques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management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coding and implementing solutions with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security measures and performance benchmarks were achieved.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shaping internal best practices for </w:t>
      </w:r>
      <w:r w:rsidRPr="00432203">
        <w:rPr>
          <w:rFonts w:asciiTheme="minorHAnsi" w:eastAsia="Times New Roman" w:hAnsiTheme="minorHAnsi" w:cs="Times New Roman"/>
          <w:b/>
          <w:bCs/>
          <w:lang w:val="en-US"/>
        </w:rPr>
        <w:t xml:space="preserve">data mapping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migration projects, contributing to a structured approach for project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clients through technical consultations, providing insights into </w:t>
      </w:r>
      <w:r w:rsidRPr="00432203">
        <w:rPr>
          <w:rFonts w:asciiTheme="minorHAnsi" w:eastAsia="Times New Roman" w:hAnsiTheme="minorHAnsi" w:cs="Times New Roman"/>
          <w:b/>
          <w:bCs/>
          <w:lang w:val="en-US"/>
        </w:rPr>
        <w:t xml:space="preserve">cloud integration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and platforms such as </w:t>
      </w:r>
      <w:r w:rsidRPr="00432203">
        <w:rPr>
          <w:rFonts w:asciiTheme="minorHAnsi" w:eastAsia="Times New Roman" w:hAnsiTheme="minorHAnsi" w:cs="Times New Roman"/>
          <w:b/>
          <w:bCs/>
          <w:lang w:val="en-US"/>
        </w:rPr>
        <w:t xml:space="preserve">Google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C, C++, PHP,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Microsoft Azure, Amazon Web Services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Mapping, Data Migration, Data Shaping, Database Concepts, Data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PLM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PTC Windchill, PTC Creo, ThingWorx, ERP Integration, UI/UX Principles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