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engineer with over 9 years of progressive experience in network system administration, solution architecture, and technical sales support. Expertise in developing solution architectures for enterprise environments and a strong foundation in critical tools such as TCP/IP, DNS, and DHCP. Proven track record in managing complex technical sales cycles, building strong client relationships, and providing pre-sales technical support.  Adept at utilizing programming languages such as Python and Perl for solution customization and scripting, with a keen understanding of Linux environments. Demonstrated ability to deliver compelling presentations and lead technical discussions with large enterprises, ensuring stakeholder engagement and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 based on their networking and security requirements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DHCP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presentations and discussions for large audiences, effectively communicating complex technical concepts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exceptional pre-sales support to the sales team,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and various programming languages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solution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guaranteed smooth operations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systems for clients' unique business goals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industry seminars and trade shows,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business opportunities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engaging potential partners with compelling technical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 in collaborative engineering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clients to identify areas for improvement in their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health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performance, leading to enhanced agility and change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RFP and proposal response efforts, taking ownership of the technical components and ensuring precise alignment with client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relay feedback on product functionality, aiding in the roadmap for future enhancements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BlueCat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 scripts for automation of system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administration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enhance client satisfaction through tailored technical consulting services that aligned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BlueCat’s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client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validation of solution implementations, ensuring high levels of performance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systems and virtualization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that streamlined operations and improved performance tracking for enterprise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LAN/WAN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that included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switching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throughout the design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on architectural design, guiding them through best practices in managing their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strong relationships with technical teams at client locations, ensuring effective communication and collaboration on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content at trade events, highlighting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operations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 case studies that underscore the value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BlueCat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led internal workshops to elevate team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solution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deployment speed and flexibility within the network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reviews,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flows and deliver updates to stakeholders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learning and improvement by mentoring new team members on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architectural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competitive solutions to solidify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BlueCat’s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market positioning in network services and identify opportunities for feature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sessions for clients focused on optimizing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products, improving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 software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 and technologies during client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vulnerability assessments and secured network configurations based on industry best practices to mitigate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an initiative to enhance performance metrics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 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resulting in improved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client confidence through effective delivery of technical webinars and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and troubleshooting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user feedback system that improved client interactions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service issues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increased customer retention by overseeing transitional services that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meet growing demands.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DNS, DHCP, LAN/WAN, Routing, Switching, Network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 Systems, Virtualization, Cloud Integration, DevOps,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Perl, Bash,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 Server, JIRA, Git, Docker,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Solution Architecture, Enterprise Software, Network Design, Systems Integration,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