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Team Lead with over 9 years of experience in building innovative digital health solutions. Proven expertise in full-stack development with a strong focus on Azure, .NET, and iOS mobile application development. Adept at designing secure cloud-first solutions while leading cross-functional teams to deliver high-quality software on time and within budget. Strong communicator capable of understanding user needs and translating them into effective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innovative digital health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implementation of secure APIs, ensuring full regulatory compliance for healthcare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meetings to gather requirements, translating user needs into technical specifications for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mobile applications to ensure functionality and security on iOS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documentation, improving team onboarding and knowledge sharing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analytics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clinical decision-making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evaluate product performance and iterate on features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productivity and code quality through peer reviews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software development lifecycle, including Agile methodologies and Scrum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align product roadmaps with clinical outcomes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strategic roadmap of projects by identifying emerging technologies and recommending solutions to improve patient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full-stack capabilities by developing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strategies, improving application load times and user experience in previously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hybrid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RESTful API design and implementation, facilitating smooth interactions between front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encouraged branch management and continuous integration among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 to enhance API usability and promote a better understanding of the service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to foster a culture of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and created user manuals for new software releases, improving user engagement,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migrations, ensuring data integrity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coverage and enhance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and workshops aimed at improving software usability and application functionality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productivity through the introduction of agile workflows and enhancements to the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protocols and participated in user acceptance testing to validate software functionality and system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C#, Node.js, Python,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Swift, Objective-C, React Native, Xamarin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Postman, Swagger, JWT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