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software development, focusing on AWS, Kubernetes, and Docker. Proven track record in implementing scalable solutions, utilizing cutting-edge technologies to enhance enterprise systems. Skilled in Go, Spring Boot, and DynamoDB, with a strong emphasis on maintaining code quality and driving project success through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during peak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scalability and maintainability to support future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speed by 30% and reducing downtime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models for better retrieval and performance across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unit testing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reducing bug counts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robust message queuing system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reliable communication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features and lay out technical project plans adhering to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tier-3 technical support during on-call duties, addressing critical customer issues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monitoring tools to maintain infrastructure health and performance metrics ensuring compliance with service level agreements (SLAs).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planning sessions, maintaining clear communication across distributed teams. Requires occasional travel to Salesforce offices for team collaboration during critical project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continuous integration and deployment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and safe updates to production systems.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cloud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backend development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numerous project releases, improving feature deployment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centralized logging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debugging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enable modular development and independent scaling of application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performance tuning benchmarks for SQL queries, directly improving application response times through optimized database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practices, facilitating sprint reviews and retrospectives focused on continuous improvement in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by mentoring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CI/CD pipelines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full coverage and reliability of critical application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infrastructure as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relevant front-end projects, enhancing user experience through component-based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discussions, leveraging knowledge in distributed systems architecture principles for enterprise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benchmarks resulting in a 20% improvement in application load times by refining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endpoints.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cross-functional teams to gather requirements and deliver backend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compliance initiatives by implementing security measures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OpenID Connect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ensuring data protection.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software architecture and technical specifications, improving team efficiency for future development activities.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Spring, Spring Boot, PLSQL,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Docker, CI/CD Tools, RabbitMQ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DynamoDB, Relational Database Service (RDS), PostgreSQL, MySQL, Oracle 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API, Message Queue system, Network services, Authentication &amp; Authorization,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Code Review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