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9 years of experience in software development, specializing in ETF operations, data integration, and performance optimization. Proficient in leveraging AWS, Python, and modern data frameworks to create innovative solutions that drive value in the financial services industry. Proven track record in designing robust applications, automating workflows, and implementing secure systems to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applications to streamline ETF operations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data feeds from custodian banks through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data pipelines for real-time queries and reporting,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optimization of finance-related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workflow automation for asset rebalancing and portfolio monitoring, enhancing operational efficiency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applications hosted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applying industry best practices in deployment, monitoring, and application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development environments and streamlined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unit testing, employing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ensure alignment with business goals in ETF product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control best practices, enabling efficient collaborative coding and CI/CD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improving deployment speed and environment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for data manipulation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OAuth2 for secure authentication and authorization in API services, reinforcing system security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systems and processes, enhancing team knowledge transfer and onboarding procedures.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core features for Asana’s collaboration platform,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integrate third-party APIs, enhancing overall functionality and service offerings.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project management, tracking issues and project milestones across multiple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testing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to improve product architecture, focusing on system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support mobile and web applications, ensuring clean integration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retrospectives, and sprint planning, facilitating clear communication and project alignment throughout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and collaborated on code reviews, providing constructive feedback to peers.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transitioning legacy systems to microservices architecture, enhancing system resilience and feature deployment speed.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learning management system projects at Skillsoft, focusing on backend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migrations, optimizing data storage and retrieval processes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for educational platforms with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specifications and deliver features that met end-user needs and corporate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efforts that improved application responsiveness and reduced load times, impacting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and conducted workshops on best coding practices and tools that improved the overall team productivity.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Java,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PySpark, Snowflake,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Docker, Kubernetes,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OAuth2, JSON, Webhooks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 Jupyter,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