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building full-stack web applications, specializing in Java, ReactJS, and NodeJS development. Proven track record in designing scalable solutions and innovative content management systems in dynamic team environments. Strong experience with cloud technologies, particularly AWS, and proficient in implementing Agile methodologies to enhance product delivery. Looking to leverage expertise in a growth-focused role at SmartAsset to improve financial information systems and contribute to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content delivery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to a new content management system, resulting in improved user engagement and streamlined content creation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teams to integrate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analyzed and visualized content performance, employing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A/B testing initiatives using </w:t>
      </w:r>
      <w:r w:rsidRPr="00432203">
        <w:rPr>
          <w:rFonts w:asciiTheme="minorHAnsi" w:hAnsiTheme="minorHAnsi" w:cstheme="majorHAnsi"/>
          <w:b/>
          <w:bCs/>
          <w:lang w:val="en-US"/>
        </w:rPr>
        <w:t xml:space="preserve">Optimizely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content and improve user experience based on analytical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participating in daily stand-ups and sprint planning to ensure timely delivery of software solutions and alignment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modular components for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reusability and reducing development time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for seamless content delivery, significantly reducing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collaboration across a distributed team and maintaining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cloud-native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the company to efficiently scale its services and reduce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and architectural teams to align software development activities with business objectives and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utilizing tools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30% increase in application reliability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applications by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security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that served as the frontend interface, leading to enhanced user interaction and improved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architect microservices that facilitated seamless integration with existing internal tools, allowing for greater operational agility.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modular components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backend operations and enhancing response times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deliver responsive web applications, ensuring cross-browser compatibility and a unified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practices, actively participating in sprint retrospectives and user story refinement.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data fetch operations, reducing load times by consolidating multiple requests into a single query.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 tasks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system reliability and performance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CI/CD pipelines through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deployments and reducing manual errors during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unit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deterring regressions.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for various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 EE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modularity.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management and optimization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feedback to developers on best practices for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that facilitated external integrations and improved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for consistent environments across development and production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executed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testing phase, resulting in a significant decrease in production bugs, with over a 25% improvement in test coverage.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TypeScript, HTML5, CSS3,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NodeJS, NextJS, Express.js,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Terraform, Jenkins, Optimizely, AWS,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