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9 years in designing, developing, and deploying high-quality web and mobile applications. Proficient in AWS, Node.js, TypeScript, React, and Kubernetes, with a strong foundation in functional programming principles. Proven track record of collaborating with cross-functional teams to drive exceptional user experiences and implementing efficient backend services. Passionate about quality code and agile methodologies, with a commitment to team success and continuous learning.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 web and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backend services on AWS environment, enhancing real-time transactional capabilities for financial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 to manage microservices, drastically improving deployment efficiency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fp-ts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functional programming paradigms, leading to cleaner and more maintainable codebases in complex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high-quality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established best practices in code reviews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 team of 5 engineers to architect and build features that contributed to a significant uptick in end-user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code quality and reduced bug-related incidents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detailed documentation to support a remote organization, facilitating knowledge sharing and onboarding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tools for real-time insights, greatly enhancing application stability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refining user stories, and prioritizing backlog items to align with business objectives, improving release cycle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effective collaboration across distributed teams, and maintaining code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technical discussions, advocating for new tools and technologies to improve development workflows and team productivity.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user-friendly web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aimed at enhancing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lifecycle, from requirement gathering to deployment, using Agile methodologies and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backend services by migrating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Monolithic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microservices,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to facilitate communication between front-end and back-end components, leading to more dynamic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refine application interfaces and ensure a seamless user experience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debugging of applications,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build and deployment processes for faster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data effectively, enabling faster queries and efficient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Encouraged best practices for code management and documentation, resulting in a more engaged and cohesive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Node.js, and TypeScript, aiding their professional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instructional materials for internal training sessions on best practices around web technologies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frameworks, improving user interface and response times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goals through shared responsibilities in code development and review processes ensuring consistency.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quarterly tech talks focused on emerging technologies and coding best practices, fostering a culture of learning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Explored and implemented analytics tools to track user interactions which informed feature decisions and enhancements.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resulting in a 20% increase in the throughput of the application over six months.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React Native, fp-ts,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Kubernetes, Docker,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Firestore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Enzyme,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