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9 years of experience in developing high-quality applications using modern technologies. Proven track record in building scalable software solutions, maintaining and enhancing existing codebases, and driving continuous improvements in engineering processes. Proficient in full-stack development with a strong emphasis on user-centered design and performance optimization. Passionate about collaborating with cross-functional teams to deliver impactful products that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and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new features, optimizing existing functionalities to improve application performance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and design, to define application requirements and architecture, enhancing product alignment with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clean code practices and established a robust testing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test coverage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database models and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speed and reliability for thousands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environment management and deployment, streamlining CI/CD processes and reducing lead time for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continuous integration and delivery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helping to facilitate rapid deployment cycles and automate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sharing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performance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RESTful APIs, integrating third-party services and improving user engagement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agile ceremonies, promptly addressing sprint objectives and demonstrating features to stakeholders for feedback and iteration.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technical documentation for internal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helping onboard new team members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debugging, ensuring service integrations were stable and reliable.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high-quality features for productivity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positive user feedback and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backend performance by migrating legacy code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boosted maintainability and reduced runtime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UIs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frontend loading times and user interaction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scaling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service-oriented architecture, enhancing application stability and user reach.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time spent on regression testing and allowing for faster feature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hackathons to prototype new features and technologies, fostering innovation and engagement 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project tasks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project milestones and objectives were met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to proactively address system performance issues, improving overall application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external services through well-documented APIs, facilitating new partnership opportunities, and client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coding standards through rigorous code reviews and adherence to best practices, significantly reducing bug reports.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usability of e-learning platforms by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front-end, leading to increased student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modernization projects by rewriting legacy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scalability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consistency and integrity, ensuring secure access across the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CI/CD pipelines resulting in a consistent deployment strategy that reduced downtime and deployment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collaboration with UI/UX teams to align technical functionality with user-centric design principles for optimal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addressed bottlenecks in web applications, enhancing load speeds through comprehensive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improving code quality and performance tuning, boosting overall team productivity and codebase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Express.js, TailwindCSS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