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Full Stack Engineer with over 9 years of experience in designing, building, and maintaining web applications across diverse technologies. Proficient in Node.js, TypeScript, and React/Next.js, with a proven track record of developing scalable backend services and seamless user interfaces. Highly skilled in optimizing web applications for performance and speed, leveraging cloud technologies, and implementing best practices in software development and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a robust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interactions, resulting in improved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backend services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data retrieval and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deployment efficiency and consistent environment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testing strategies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leading to a significant reduction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data collection processes by integrating third-party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analysis and reporting.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Cloud Platform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and manage applications, ensuring high availability and scalability for enterprise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implemented best practices in code quality, contributing to a 30% improvement in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develop tailored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continuous integration and monitoring of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optimizing front-end experiences,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server-side rendering to enhance SEO and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thorough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facilitated knowledge sharing sessions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presentations on emerging technologies and industry trends to foster a culture of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high-traffic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UX for thousands of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complex queries and managed data modeling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microservices.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state management in front-end applications, leading to enhanced user interaction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several key applications, allowing for unprecedented interoperability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Containerization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isolate application environments and simplify dependency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and performance analysis which led to a 20% increase in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integrated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by over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remote-first environment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sprint planning, maintaining productivity across distributed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data visualization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deliver insights and analytics to stakeholders, improving decision-making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refactoring legacy code for modern frameworks, greatly reducing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full-stack development of learning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executed unit tests for new features, utilizing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Karma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robust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code reviews and adopted Agile methodologies to improve team outcomes and increase the speed of project deliveries.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performance tracking and troubleshooting.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functionality by integrating third-party APIs, improving the overall feature set for end-users.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projects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configuring cloud resources for better scalability and reliability, resulting in cost savings of 15%. 6 different learning modules were successful during a 3-month development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HTML5, CSS3</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Express.js, React, Next.js, Redux</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MongoDB, MySQL, Redis,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AWS, Google Cloud Platform, Heroku</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APIs &amp; Testing</w:t>
      </w:r>
      <w:r>
        <w:rPr>
          <w:rFonts w:asciiTheme="minorHAnsi" w:hAnsiTheme="minorHAnsi" w:cstheme="majorHAnsi"/>
          <w:lang w:val="en-US"/>
        </w:rPr>
        <w:t xml:space="preserve">: RESTful API, GraphQL, Mocha, Jest,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