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skilled software engineer with over 9 years of experience in the development, implementation, and maintenance of high-quality software solutions. Proficient in modern software development practices, with a strong focus on Agile methodologies and continuous integration. Expertise in C#, .NET, JavaScript, and SQL, with a proven track record of delivering efficient software applications and enhancing existing features within dynamic teams. Highly knowledgeable in Public Key Infrastructure (PKI), ensuring security within rapidly evolving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new features for core Keyfactor product suite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high-quality and efficient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all aspects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Life Cycle (SDLC)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from requirements gathering to deployment, enhancing team visibility into project timelines and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Agile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ceremonies, actively participating in sprint planning, daily stand-ups, and retrospectives to improve team performance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requirements, ensuring clear communication and understanding of business needs and software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collaborated with other engineers,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consistency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areas for improvement within existing software processes, implementing best practices that led to increased team productivity and reduced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testing practices with Quality Assurance Engineers,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robust applications that meet user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onboarding process for new engineers, providing mentorship and guidance on company products and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stakeholders to ensure software solutions align with organizational objectives and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enhancing security measures for software solutions,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Public Key Infrastructure (PKI)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various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 and procedures in collaboration with technical writers to ensure accuracy and completeness of product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transfer sessions to promote cross-functional understanding of product offerings and technical insights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comprehensive data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data access and retrieval processes for internal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performance optimization of legacy applications, ensuring system reliability and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adopting Agile practices, resulting in increased project velocity and enhanced collaboration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 and engagement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API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system's scalability and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technologies,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deploying and managing applications, improving DevOps capabilities and cloud-based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leveraging knowledge of cybersecurity best practices to guide design decisions that protect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ensure the alignment of technology initiatives with business goals, driving strategic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the identification and resolution of bottlenecks that impacted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for junior engineers on best practices of software engineering, Agile methodologies,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for enterprise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PHP, enhancing the educational experience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from legacy systems to modern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achieving seamless transitions with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creation of data-driven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integration, ensuring efficient data manipulation and retrieval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posture by implementing industry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and access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the development of educational resources such as documentation and training through collaboration with content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platform updates and enhancements based on user feedback, contributing to improved user experience and satisfaction across training modules.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SQL, Python,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MVC, Entity Framework, React, Angular,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Docker, Kubernetes, Git, MS SQL Server, PostgreSQL, JIRA,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Test-Driven Development, System Development Life Cycle (SDLC),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Cyber Security, Public Key Infrastructure (PKI), Cryptography, Identity &amp; Access Management, IoT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