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Accomplished software engineer with over 9 years of extensive experience specializing in developing robust solutions using Kotlin, Java, and Scala. Proficient in production monitoring, debugging, and batch data processing using diverse data pipeline technologies such as Apache Beam and Apache Spark. Adept at maintaining complex systems with an emphasis on SQL, automation, and validation methodologies. Demonstrated expertise in supporting cross-media advertisement measurement products and enhancing system reliability through automated tests and maintenance protocols.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&amp; Frameworks</w:t>
      </w:r>
      <w:r>
        <w:rPr>
          <w:b/>
          <w:bCs/>
        </w:rPr>
        <w:t/>
      </w:r>
      <w:r>
        <w:t xml:space="preserve">: Kotlin, Java, Scala, SQL, Python</w:t>
      </w:r>
    </w:p>
    <w:p w14:paraId="612FB200" w14:textId="3DDD46FE" w:rsidR="001C70D7" w:rsidRPr="00232312" w:rsidRDefault="001C70D7" w:rsidP="00A428CA">
      <w:pPr>
        <w:pStyle w:val="ListBullet"/>
      </w:pPr>
      <w:r w:rsidRPr="009D0B8B">
        <w:rPr>
          <w:b/>
          <w:bCs/>
        </w:rPr>
        <w:t xml:space="preserve">Data Processing &amp; Tools</w:t>
      </w:r>
      <w:r>
        <w:rPr>
          <w:b/>
          <w:bCs/>
        </w:rPr>
        <w:t/>
      </w:r>
      <w:r>
        <w:t xml:space="preserve">: Apache Beam, Apache Spark, Hadoop, Kafka, DBMS</w:t>
      </w:r>
    </w:p>
    <w:p w14:paraId="612FB200" w14:textId="3DDD46FE" w:rsidR="001C70D7" w:rsidRPr="00232312" w:rsidRDefault="001C70D7" w:rsidP="00A428CA">
      <w:pPr>
        <w:pStyle w:val="ListBullet"/>
      </w:pPr>
      <w:r w:rsidRPr="009D0B8B">
        <w:rPr>
          <w:b/>
          <w:bCs/>
        </w:rPr>
        <w:t xml:space="preserve">Development Practices &amp; Tools</w:t>
      </w:r>
      <w:r>
        <w:rPr>
          <w:b/>
          <w:bCs/>
        </w:rPr>
        <w:t/>
      </w:r>
      <w:r>
        <w:t xml:space="preserve">: Git, Jenkins, Docker, JUnit, RESTful APIs</w:t>
      </w:r>
    </w:p>
    <w:p w14:paraId="612FB200" w14:textId="3DDD46FE" w:rsidR="001C70D7" w:rsidRPr="00232312" w:rsidRDefault="001C70D7" w:rsidP="00A428CA">
      <w:pPr>
        <w:pStyle w:val="ListBullet"/>
      </w:pPr>
      <w:r w:rsidRPr="009D0B8B">
        <w:rPr>
          <w:b/>
          <w:bCs/>
        </w:rPr>
        <w:t xml:space="preserve">Cloud &amp; Infrastructure</w:t>
      </w:r>
      <w:r>
        <w:rPr>
          <w:b/>
          <w:bCs/>
        </w:rPr>
        <w:t/>
      </w:r>
      <w:r>
        <w:t xml:space="preserve">: Google Cloud Platform, AWS, Kubernetes, Terraform, GCP BigQuery</w:t>
      </w:r>
    </w:p>
    <w:p w14:paraId="612FB200" w14:textId="3DDD46FE" w:rsidR="001C70D7" w:rsidRPr="00232312" w:rsidRDefault="001C70D7" w:rsidP="00A428CA">
      <w:pPr>
        <w:pStyle w:val="ListBullet"/>
      </w:pPr>
      <w:r w:rsidRPr="009D0B8B">
        <w:rPr>
          <w:b/>
          <w:bCs/>
        </w:rPr>
        <w:t xml:space="preserve">Database &amp; Analytics</w:t>
      </w:r>
      <w:r>
        <w:rPr>
          <w:b/>
          <w:bCs/>
        </w:rPr>
        <w:t/>
      </w:r>
      <w:r>
        <w:t xml:space="preserve">: PostgreSQL, MySQL, NoSQL, Elasticsearch, Tableau</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w:t>
      </w:r>
      <w:r w:rsidRPr="006022B6">
        <w:rPr>
          <w:b/>
          <w:bCs/>
        </w:rPr>
        <w:t/>
      </w:r>
      <w:r>
        <w:t/>
      </w:r>
      <w:r w:rsidRPr="006022B6">
        <w:rPr>
          <w:b/>
          <w:bCs/>
        </w:rPr>
        <w:t/>
      </w:r>
      <w:r>
        <w:t xml:space="preserve">Google Event Data Provider</w:t>
      </w:r>
      <w:r w:rsidRPr="006022B6">
        <w:rPr>
          <w:b/>
          <w:bCs/>
        </w:rPr>
        <w:t/>
      </w:r>
      <w:r>
        <w:t/>
      </w:r>
      <w:r w:rsidRPr="006022B6">
        <w:rPr>
          <w:b/>
          <w:bCs/>
        </w:rPr>
        <w:t/>
      </w:r>
      <w:r>
        <w:t xml:space="preserve"> systems utilizing </w:t>
      </w:r>
      <w:r w:rsidRPr="006022B6">
        <w:rPr>
          <w:b/>
          <w:bCs/>
        </w:rPr>
        <w:t/>
      </w:r>
      <w:r>
        <w:t/>
      </w:r>
      <w:r w:rsidRPr="006022B6">
        <w:rPr>
          <w:b/>
          <w:bCs/>
        </w:rPr>
        <w:t/>
      </w:r>
      <w:r>
        <w:t xml:space="preserve">Kotlin</w:t>
      </w:r>
      <w:r w:rsidRPr="006022B6">
        <w:rPr>
          <w:b/>
          <w:bCs/>
        </w:rPr>
        <w:t/>
      </w:r>
      <w:r>
        <w:t/>
      </w:r>
      <w:r w:rsidRPr="006022B6">
        <w:rPr>
          <w:b/>
          <w:bCs/>
        </w:rPr>
        <w:t/>
      </w:r>
      <w:r>
        <w:t xml:space="preserve"> and </w:t>
      </w:r>
      <w:r w:rsidRPr="006022B6">
        <w:rPr>
          <w:b/>
          <w:bCs/>
        </w:rPr>
        <w:t/>
      </w:r>
      <w:r>
        <w:t/>
      </w:r>
      <w:r w:rsidRPr="006022B6">
        <w:rPr>
          <w:b/>
          <w:bCs/>
        </w:rPr>
        <w:t/>
      </w:r>
      <w:r>
        <w:t xml:space="preserve">SQL</w:t>
      </w:r>
      <w:r w:rsidRPr="006022B6">
        <w:rPr>
          <w:b/>
          <w:bCs/>
        </w:rPr>
        <w:t/>
      </w:r>
      <w:r>
        <w:t/>
      </w:r>
      <w:r w:rsidRPr="006022B6">
        <w:rPr>
          <w:b/>
          <w:bCs/>
        </w:rPr>
        <w:t/>
      </w:r>
      <w:r>
        <w:t xml:space="preserve">, ensuring high availability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Automated testing frameworks to validate accuracy of cross-media advertisement measurements, significantly reducing manual testing time.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w:t>
      </w:r>
      <w:r w:rsidRPr="006022B6">
        <w:rPr>
          <w:b/>
          <w:bCs/>
        </w:rPr>
        <w:t/>
      </w:r>
      <w:r>
        <w:t/>
      </w:r>
      <w:r w:rsidRPr="006022B6">
        <w:rPr>
          <w:b/>
          <w:bCs/>
        </w:rPr>
        <w:t/>
      </w:r>
      <w:r>
        <w:t xml:space="preserve">Apache Spark</w:t>
      </w:r>
      <w:r w:rsidRPr="006022B6">
        <w:rPr>
          <w:b/>
          <w:bCs/>
        </w:rPr>
        <w:t/>
      </w:r>
      <w:r>
        <w:t/>
      </w:r>
      <w:r w:rsidRPr="006022B6">
        <w:rPr>
          <w:b/>
          <w:bCs/>
        </w:rPr>
        <w:t/>
      </w:r>
      <w:r>
        <w:t xml:space="preserve"> for efficient batch data processing workflows, enhancing data throughput and processing speed.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Worked on production monitoring and debugging, employing tools like </w:t>
      </w:r>
      <w:r w:rsidRPr="006022B6">
        <w:rPr>
          <w:b/>
          <w:bCs/>
        </w:rPr>
        <w:t/>
      </w:r>
      <w:r>
        <w:t/>
      </w:r>
      <w:r w:rsidRPr="006022B6">
        <w:rPr>
          <w:b/>
          <w:bCs/>
        </w:rPr>
        <w:t/>
      </w:r>
      <w:r>
        <w:t xml:space="preserve">Prometheus</w:t>
      </w:r>
      <w:r w:rsidRPr="006022B6">
        <w:rPr>
          <w:b/>
          <w:bCs/>
        </w:rPr>
        <w:t/>
      </w:r>
      <w:r>
        <w:t/>
      </w:r>
      <w:r w:rsidRPr="006022B6">
        <w:rPr>
          <w:b/>
          <w:bCs/>
        </w:rPr>
        <w:t/>
      </w:r>
      <w:r>
        <w:t xml:space="preserve"> and </w:t>
      </w:r>
      <w:r w:rsidRPr="006022B6">
        <w:rPr>
          <w:b/>
          <w:bCs/>
        </w:rPr>
        <w:t/>
      </w:r>
      <w:r>
        <w:t/>
      </w:r>
      <w:r w:rsidRPr="006022B6">
        <w:rPr>
          <w:b/>
          <w:bCs/>
        </w:rPr>
        <w:t/>
      </w:r>
      <w:r>
        <w:t xml:space="preserve">Grafana</w:t>
      </w:r>
      <w:r w:rsidRPr="006022B6">
        <w:rPr>
          <w:b/>
          <w:bCs/>
        </w:rPr>
        <w:t/>
      </w:r>
      <w:r>
        <w:t/>
      </w:r>
      <w:r w:rsidRPr="006022B6">
        <w:rPr>
          <w:b/>
          <w:bCs/>
        </w:rPr>
        <w:t/>
      </w:r>
      <w:r>
        <w:t xml:space="preserve"> to track system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automated test scripts using </w:t>
      </w:r>
      <w:r w:rsidRPr="006022B6">
        <w:rPr>
          <w:b/>
          <w:bCs/>
        </w:rPr>
        <w:t/>
      </w:r>
      <w:r>
        <w:t/>
      </w:r>
      <w:r w:rsidRPr="006022B6">
        <w:rPr>
          <w:b/>
          <w:bCs/>
        </w:rPr>
        <w:t/>
      </w:r>
      <w:r>
        <w:t xml:space="preserve">JUnit</w:t>
      </w:r>
      <w:r w:rsidRPr="006022B6">
        <w:rPr>
          <w:b/>
          <w:bCs/>
        </w:rPr>
        <w:t/>
      </w:r>
      <w:r>
        <w:t/>
      </w:r>
      <w:r w:rsidRPr="006022B6">
        <w:rPr>
          <w:b/>
          <w:bCs/>
        </w:rPr>
        <w:t/>
      </w:r>
      <w:r>
        <w:t xml:space="preserve">, reinforcing code correctness for maintenance tasks.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internal teams to identify and define maintenance tasks based on infrastructure changes and new feature requests from measurement partners.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Employed scripting languages for data validation and automation, enhancing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analysis of database queries to optimize performance adhering to best practices in </w:t>
      </w:r>
      <w:r w:rsidRPr="006022B6">
        <w:rPr>
          <w:b/>
          <w:bCs/>
        </w:rPr>
        <w:t/>
      </w:r>
      <w:r>
        <w:t/>
      </w:r>
      <w:r w:rsidRPr="006022B6">
        <w:rPr>
          <w:b/>
          <w:bCs/>
        </w:rPr>
        <w:t/>
      </w:r>
      <w:r>
        <w:t xml:space="preserve">SQL</w:t>
      </w:r>
      <w:r w:rsidRPr="006022B6">
        <w:rPr>
          <w:b/>
          <w:bCs/>
        </w:rPr>
        <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code reviews, providing constructive feedback and refining code standards to elevate overall software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configuration management tools like </w:t>
      </w:r>
      <w:r w:rsidRPr="006022B6">
        <w:rPr>
          <w:b/>
          <w:bCs/>
        </w:rPr>
        <w:t/>
      </w:r>
      <w:r>
        <w:t/>
      </w:r>
      <w:r w:rsidRPr="006022B6">
        <w:rPr>
          <w:b/>
          <w:bCs/>
        </w:rPr>
        <w:t/>
      </w:r>
      <w:r>
        <w:t xml:space="preserve">Terraform</w:t>
      </w:r>
      <w:r w:rsidRPr="006022B6">
        <w:rPr>
          <w:b/>
          <w:bCs/>
        </w:rPr>
        <w:t/>
      </w:r>
      <w:r>
        <w:t/>
      </w:r>
      <w:r w:rsidRPr="006022B6">
        <w:rPr>
          <w:b/>
          <w:bCs/>
        </w:rPr>
        <w:t/>
      </w:r>
      <w:r>
        <w:t xml:space="preserve"> for seamless environment setup.</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initiatives for system updates in response to new measurement partner features, facilitating smoother transitions for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data integrity measures by implementing logging solutions for audit trails.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developed, and tested software applications using </w:t>
      </w:r>
      <w:r w:rsidRPr="006022B6">
        <w:rPr>
          <w:b/>
          <w:bCs/>
        </w:rPr>
        <w:t/>
      </w:r>
      <w:r>
        <w:t/>
      </w:r>
      <w:r w:rsidRPr="006022B6">
        <w:rPr>
          <w:b/>
          <w:bCs/>
        </w:rPr>
        <w:t/>
      </w:r>
      <w:r>
        <w:t xml:space="preserve">Java</w:t>
      </w:r>
      <w:r w:rsidRPr="006022B6">
        <w:rPr>
          <w:b/>
          <w:bCs/>
        </w:rPr>
        <w:t/>
      </w:r>
      <w:r>
        <w:t/>
      </w:r>
      <w:r w:rsidRPr="006022B6">
        <w:rPr>
          <w:b/>
          <w:bCs/>
        </w:rPr>
        <w:t/>
      </w:r>
      <w:r>
        <w:t xml:space="preserve"> and related frameworks, ensuring scalability and maintainability.</w:t>
      </w:r>
    </w:p>
    <w:p w14:paraId="7D93C0D0" w14:textId="24A06F34" w:rsidR="006270A9" w:rsidRDefault="009D0B8B" w:rsidP="00A428CA">
      <w:pPr>
        <w:pStyle w:val="ListBullet"/>
      </w:pPr>
      <w:r>
        <w:t/>
      </w:r>
      <w:r w:rsidRPr="006022B6">
        <w:rPr>
          <w:b/>
          <w:bCs/>
        </w:rPr>
        <w:t/>
      </w:r>
      <w:r>
        <w:t xml:space="preserve">Implemented microservices architecture and RESTful APIs for efficient application communication and data exchange.</w:t>
      </w:r>
    </w:p>
    <w:p w14:paraId="7D93C0D0" w14:textId="24A06F34" w:rsidR="006270A9" w:rsidRDefault="009D0B8B" w:rsidP="00A428CA">
      <w:pPr>
        <w:pStyle w:val="ListBullet"/>
      </w:pPr>
      <w:r>
        <w:t/>
      </w:r>
      <w:r w:rsidRPr="006022B6">
        <w:rPr>
          <w:b/>
          <w:bCs/>
        </w:rPr>
        <w:t/>
      </w:r>
      <w:r>
        <w:t xml:space="preserve">Collaborated with cross-functional teams to deliver new features, utilizing agile methodologies and tools like </w:t>
      </w:r>
      <w:r w:rsidRPr="006022B6">
        <w:rPr>
          <w:b/>
          <w:bCs/>
        </w:rPr>
        <w:t/>
      </w:r>
      <w:r>
        <w:t/>
      </w:r>
      <w:r w:rsidRPr="006022B6">
        <w:rPr>
          <w:b/>
          <w:bCs/>
        </w:rPr>
        <w:t/>
      </w:r>
      <w:r>
        <w:t xml:space="preserve">JIRA</w:t>
      </w:r>
      <w:r w:rsidRPr="006022B6">
        <w:rPr>
          <w:b/>
          <w:bCs/>
        </w:rPr>
        <w:t/>
      </w:r>
      <w:r>
        <w:t/>
      </w:r>
      <w:r w:rsidRPr="006022B6">
        <w:rPr>
          <w:b/>
          <w:bCs/>
        </w:rPr>
        <w:t/>
      </w:r>
      <w:r>
        <w:t xml:space="preserve"> for project management.</w:t>
      </w:r>
    </w:p>
    <w:p w14:paraId="7D93C0D0" w14:textId="24A06F34" w:rsidR="006270A9" w:rsidRDefault="009D0B8B" w:rsidP="00A428CA">
      <w:pPr>
        <w:pStyle w:val="ListBullet"/>
      </w:pPr>
      <w:r>
        <w:t/>
      </w:r>
      <w:r w:rsidRPr="006022B6">
        <w:rPr>
          <w:b/>
          <w:bCs/>
        </w:rPr>
        <w:t/>
      </w:r>
      <w:r>
        <w:t xml:space="preserve">Fostered client-relationships by providing technical insights and solutions for product-related queries, improving customer satisfaction.</w:t>
      </w:r>
    </w:p>
    <w:p w14:paraId="7D93C0D0" w14:textId="24A06F34" w:rsidR="006270A9" w:rsidRDefault="009D0B8B" w:rsidP="00A428CA">
      <w:pPr>
        <w:pStyle w:val="ListBullet"/>
      </w:pPr>
      <w:r>
        <w:t/>
      </w:r>
      <w:r w:rsidRPr="006022B6">
        <w:rPr>
          <w:b/>
          <w:bCs/>
        </w:rPr>
        <w:t/>
      </w:r>
      <w:r>
        <w:t xml:space="preserve">Enhanced team productivity by introducing CI/CD pipelines using tools like </w:t>
      </w:r>
      <w:r w:rsidRPr="006022B6">
        <w:rPr>
          <w:b/>
          <w:bCs/>
        </w:rPr>
        <w:t/>
      </w:r>
      <w:r>
        <w:t/>
      </w:r>
      <w:r w:rsidRPr="006022B6">
        <w:rPr>
          <w:b/>
          <w:bCs/>
        </w:rPr>
        <w:t/>
      </w:r>
      <w:r>
        <w:t xml:space="preserve">Jenkins</w:t>
      </w:r>
      <w:r w:rsidRPr="006022B6">
        <w:rPr>
          <w:b/>
          <w:bCs/>
        </w:rPr>
        <w:t/>
      </w:r>
      <w:r>
        <w:t/>
      </w:r>
      <w:r w:rsidRPr="006022B6">
        <w:rPr>
          <w:b/>
          <w:bCs/>
        </w:rPr>
        <w:t/>
      </w:r>
      <w:r>
        <w:t xml:space="preserve"> and </w:t>
      </w:r>
      <w:r w:rsidRPr="006022B6">
        <w:rPr>
          <w:b/>
          <w:bCs/>
        </w:rPr>
        <w:t/>
      </w:r>
      <w:r>
        <w:t/>
      </w:r>
      <w:r w:rsidRPr="006022B6">
        <w:rPr>
          <w:b/>
          <w:bCs/>
        </w:rPr>
        <w:t/>
      </w:r>
      <w:r>
        <w:t xml:space="preserve">Docker</w:t>
      </w:r>
      <w:r w:rsidRPr="006022B6">
        <w:rPr>
          <w:b/>
          <w:bCs/>
        </w:rPr>
        <w:t/>
      </w:r>
      <w:r>
        <w:t/>
      </w:r>
      <w:r w:rsidRPr="006022B6">
        <w:rPr>
          <w:b/>
          <w:bCs/>
        </w:rPr>
        <w:t/>
      </w:r>
      <w:r>
        <w:t xml:space="preserve">, streamlining deployment processes.</w:t>
      </w:r>
    </w:p>
    <w:p w14:paraId="7D93C0D0" w14:textId="24A06F34" w:rsidR="006270A9" w:rsidRDefault="009D0B8B" w:rsidP="00A428CA">
      <w:pPr>
        <w:pStyle w:val="ListBullet"/>
      </w:pPr>
      <w:r>
        <w:t/>
      </w:r>
      <w:r w:rsidRPr="006022B6">
        <w:rPr>
          <w:b/>
          <w:bCs/>
        </w:rPr>
        <w:t/>
      </w:r>
      <w:r>
        <w:t xml:space="preserve">Developed SQL queries for data extraction and reporting purposes, contributing to informed business decision-making.</w:t>
      </w:r>
    </w:p>
    <w:p w14:paraId="7D93C0D0" w14:textId="24A06F34" w:rsidR="006270A9" w:rsidRDefault="009D0B8B" w:rsidP="00A428CA">
      <w:pPr>
        <w:pStyle w:val="ListBullet"/>
      </w:pPr>
      <w:r>
        <w:t/>
      </w:r>
      <w:r w:rsidRPr="006022B6">
        <w:rPr>
          <w:b/>
          <w:bCs/>
        </w:rPr>
        <w:t/>
      </w:r>
      <w:r>
        <w:t xml:space="preserve">Participated in regular code reviews, fostering a collaborative environment to enhance code quality and knowledge sharing in the team.</w:t>
      </w:r>
    </w:p>
    <w:p w14:paraId="7D93C0D0" w14:textId="24A06F34" w:rsidR="006270A9" w:rsidRDefault="009D0B8B" w:rsidP="00A428CA">
      <w:pPr>
        <w:pStyle w:val="ListBullet"/>
      </w:pPr>
      <w:r>
        <w:t/>
      </w:r>
      <w:r w:rsidRPr="006022B6">
        <w:rPr>
          <w:b/>
          <w:bCs/>
        </w:rPr>
        <w:t/>
      </w:r>
      <w:r>
        <w:t xml:space="preserve">Led research into new technologies and frameworks which improved application functionality and performance metrics.</w:t>
      </w:r>
    </w:p>
    <w:p w14:paraId="7D93C0D0" w14:textId="24A06F34" w:rsidR="006270A9" w:rsidRDefault="009D0B8B" w:rsidP="00A428CA">
      <w:pPr>
        <w:pStyle w:val="ListBullet"/>
      </w:pPr>
      <w:r>
        <w:t/>
      </w:r>
      <w:r w:rsidRPr="006022B6">
        <w:rPr>
          <w:b/>
          <w:bCs/>
        </w:rPr>
        <w:t/>
      </w:r>
      <w:r>
        <w:t xml:space="preserve">Developed batch processing applications in a distributed computing environment using </w:t>
      </w:r>
      <w:r w:rsidRPr="006022B6">
        <w:rPr>
          <w:b/>
          <w:bCs/>
        </w:rPr>
        <w:t/>
      </w:r>
      <w:r>
        <w:t/>
      </w:r>
      <w:r w:rsidRPr="006022B6">
        <w:rPr>
          <w:b/>
          <w:bCs/>
        </w:rPr>
        <w:t/>
      </w:r>
      <w:r>
        <w:t xml:space="preserve">Scala</w:t>
      </w:r>
      <w:r w:rsidRPr="006022B6">
        <w:rPr>
          <w:b/>
          <w:bCs/>
        </w:rPr>
        <w:t/>
      </w:r>
      <w:r>
        <w:t/>
      </w:r>
      <w:r w:rsidRPr="006022B6">
        <w:rPr>
          <w:b/>
          <w:bCs/>
        </w:rPr>
        <w:t/>
      </w:r>
      <w:r>
        <w:t xml:space="preserve"> and </w:t>
      </w:r>
      <w:r w:rsidRPr="006022B6">
        <w:rPr>
          <w:b/>
          <w:bCs/>
        </w:rPr>
        <w:t/>
      </w:r>
      <w:r>
        <w:t/>
      </w:r>
      <w:r w:rsidRPr="006022B6">
        <w:rPr>
          <w:b/>
          <w:bCs/>
        </w:rPr>
        <w:t/>
      </w:r>
      <w:r>
        <w:t xml:space="preserve">Akka</w:t>
      </w:r>
      <w:r w:rsidRPr="006022B6">
        <w:rPr>
          <w:b/>
          <w:bCs/>
        </w:rPr>
        <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Maintained comprehensive technical documentation, ensuring code maintainability and onboarding processes for new team members.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Designed and implemented e-learning solutions utilizing </w:t>
      </w:r>
      <w:r w:rsidRPr="006022B6">
        <w:rPr>
          <w:b/>
          <w:bCs/>
        </w:rPr>
        <w:t/>
      </w:r>
      <w:r>
        <w:t/>
      </w:r>
      <w:r w:rsidRPr="006022B6">
        <w:rPr>
          <w:b/>
          <w:bCs/>
        </w:rPr>
        <w:t/>
      </w:r>
      <w:r>
        <w:t xml:space="preserve">HTML5</w:t>
      </w:r>
      <w:r w:rsidRPr="006022B6">
        <w:rPr>
          <w:b/>
          <w:bCs/>
        </w:rPr>
        <w:t/>
      </w:r>
      <w:r>
        <w:t/>
      </w:r>
      <w:r w:rsidRPr="006022B6">
        <w:rPr>
          <w:b/>
          <w:bCs/>
        </w:rPr>
        <w:t/>
      </w:r>
      <w:r>
        <w:t xml:space="preserve">, </w:t>
      </w:r>
      <w:r w:rsidRPr="006022B6">
        <w:rPr>
          <w:b/>
          <w:bCs/>
        </w:rPr>
        <w:t/>
      </w:r>
      <w:r>
        <w:t/>
      </w:r>
      <w:r w:rsidRPr="006022B6">
        <w:rPr>
          <w:b/>
          <w:bCs/>
        </w:rPr>
        <w:t/>
      </w:r>
      <w:r>
        <w:t xml:space="preserve">CSS3</w:t>
      </w:r>
      <w:r w:rsidRPr="006022B6">
        <w:rPr>
          <w:b/>
          <w:bCs/>
        </w:rPr>
        <w:t/>
      </w:r>
      <w:r>
        <w:t/>
      </w:r>
      <w:r w:rsidRPr="006022B6">
        <w:rPr>
          <w:b/>
          <w:bCs/>
        </w:rPr>
        <w:t/>
      </w:r>
      <w:r>
        <w:t xml:space="preserve">, and </w:t>
      </w:r>
      <w:r w:rsidRPr="006022B6">
        <w:rPr>
          <w:b/>
          <w:bCs/>
        </w:rPr>
        <w:t/>
      </w:r>
      <w:r>
        <w:t/>
      </w:r>
      <w:r w:rsidRPr="006022B6">
        <w:rPr>
          <w:b/>
          <w:bCs/>
        </w:rPr>
        <w:t/>
      </w:r>
      <w:r>
        <w:t xml:space="preserve">JavaScript</w:t>
      </w:r>
      <w:r w:rsidRPr="006022B6">
        <w:rPr>
          <w:b/>
          <w:bCs/>
        </w:rPr>
        <w:t/>
      </w:r>
      <w:r>
        <w:t/>
      </w:r>
      <w:r w:rsidRPr="006022B6">
        <w:rPr>
          <w:b/>
          <w:bCs/>
        </w:rPr>
        <w:t/>
      </w:r>
      <w:r>
        <w:t xml:space="preserve"> for responsive web applications.</w:t>
      </w:r>
    </w:p>
    <w:p w14:paraId="21AFE2E1" w14:textId="668A6555" w:rsidR="009D0B8B" w:rsidRPr="00A428CA" w:rsidRDefault="009D0B8B" w:rsidP="009D0B8B">
      <w:pPr>
        <w:pStyle w:val="ListBullet"/>
      </w:pPr>
      <w:r>
        <w:t/>
      </w:r>
      <w:r w:rsidRPr="006022B6">
        <w:rPr>
          <w:b/>
          <w:bCs/>
        </w:rPr>
        <w:t/>
      </w:r>
      <w:r>
        <w:t xml:space="preserve">Conducted user research to integrate feedback into design and functionality, enhancing user engagement in learning products.</w:t>
      </w:r>
    </w:p>
    <w:p w14:paraId="21AFE2E1" w14:textId="668A6555" w:rsidR="009D0B8B" w:rsidRPr="00A428CA" w:rsidRDefault="009D0B8B" w:rsidP="009D0B8B">
      <w:pPr>
        <w:pStyle w:val="ListBullet"/>
      </w:pPr>
      <w:r>
        <w:t/>
      </w:r>
      <w:r w:rsidRPr="006022B6">
        <w:rPr>
          <w:b/>
          <w:bCs/>
        </w:rPr>
        <w:t/>
      </w:r>
      <w:r>
        <w:t xml:space="preserve">Supported cloud-based deployment solutions leveraging </w:t>
      </w:r>
      <w:r w:rsidRPr="006022B6">
        <w:rPr>
          <w:b/>
          <w:bCs/>
        </w:rPr>
        <w:t/>
      </w:r>
      <w:r>
        <w:t/>
      </w:r>
      <w:r w:rsidRPr="006022B6">
        <w:rPr>
          <w:b/>
          <w:bCs/>
        </w:rPr>
        <w:t/>
      </w:r>
      <w:r>
        <w:t xml:space="preserve">AWS</w:t>
      </w:r>
      <w:r w:rsidRPr="006022B6">
        <w:rPr>
          <w:b/>
          <w:bCs/>
        </w:rPr>
        <w:t/>
      </w:r>
      <w:r>
        <w:t/>
      </w:r>
      <w:r w:rsidRPr="006022B6">
        <w:rPr>
          <w:b/>
          <w:bCs/>
        </w:rPr>
        <w:t/>
      </w:r>
      <w:r>
        <w:t xml:space="preserve">, facilitating better resources management and cost efficiency.</w:t>
      </w:r>
    </w:p>
    <w:p w14:paraId="21AFE2E1" w14:textId="668A6555" w:rsidR="009D0B8B" w:rsidRPr="00A428CA" w:rsidRDefault="009D0B8B" w:rsidP="009D0B8B">
      <w:pPr>
        <w:pStyle w:val="ListBullet"/>
      </w:pPr>
      <w:r>
        <w:t/>
      </w:r>
      <w:r w:rsidRPr="006022B6">
        <w:rPr>
          <w:b/>
          <w:bCs/>
        </w:rPr>
        <w:t/>
      </w:r>
      <w:r>
        <w:t xml:space="preserve">Led bug triaging and resolution efforts, improving application stability and user experience.</w:t>
      </w:r>
    </w:p>
    <w:p w14:paraId="21AFE2E1" w14:textId="668A6555" w:rsidR="009D0B8B" w:rsidRPr="00A428CA" w:rsidRDefault="009D0B8B" w:rsidP="009D0B8B">
      <w:pPr>
        <w:pStyle w:val="ListBullet"/>
      </w:pPr>
      <w:r>
        <w:t/>
      </w:r>
      <w:r w:rsidRPr="006022B6">
        <w:rPr>
          <w:b/>
          <w:bCs/>
        </w:rPr>
        <w:t/>
      </w:r>
      <w:r>
        <w:t xml:space="preserve">Enhanced backend services using </w:t>
      </w:r>
      <w:r w:rsidRPr="006022B6">
        <w:rPr>
          <w:b/>
          <w:bCs/>
        </w:rPr>
        <w:t/>
      </w:r>
      <w:r>
        <w:t/>
      </w:r>
      <w:r w:rsidRPr="006022B6">
        <w:rPr>
          <w:b/>
          <w:bCs/>
        </w:rPr>
        <w:t/>
      </w:r>
      <w:r>
        <w:t xml:space="preserve">Node.js</w:t>
      </w:r>
      <w:r w:rsidRPr="006022B6">
        <w:rPr>
          <w:b/>
          <w:bCs/>
        </w:rPr>
        <w:t/>
      </w:r>
      <w:r>
        <w:t/>
      </w:r>
      <w:r w:rsidRPr="006022B6">
        <w:rPr>
          <w:b/>
          <w:bCs/>
        </w:rPr>
        <w:t/>
      </w:r>
      <w:r>
        <w:t xml:space="preserve"> and </w:t>
      </w:r>
      <w:r w:rsidRPr="006022B6">
        <w:rPr>
          <w:b/>
          <w:bCs/>
        </w:rPr>
        <w:t/>
      </w:r>
      <w:r>
        <w:t/>
      </w:r>
      <w:r w:rsidRPr="006022B6">
        <w:rPr>
          <w:b/>
          <w:bCs/>
        </w:rPr>
        <w:t/>
      </w:r>
      <w:r>
        <w:t xml:space="preserve">Express</w:t>
      </w:r>
      <w:r w:rsidRPr="006022B6">
        <w:rPr>
          <w:b/>
          <w:bCs/>
        </w:rPr>
        <w:t/>
      </w:r>
      <w:r>
        <w:t/>
      </w:r>
      <w:r w:rsidRPr="006022B6">
        <w:rPr>
          <w:b/>
          <w:bCs/>
        </w:rPr>
        <w:t/>
      </w:r>
      <w:r>
        <w:t xml:space="preserve"> frameworks for better performance and scalability.</w:t>
      </w:r>
    </w:p>
    <w:p w14:paraId="21AFE2E1" w14:textId="668A6555" w:rsidR="009D0B8B" w:rsidRPr="00A428CA" w:rsidRDefault="009D0B8B" w:rsidP="009D0B8B">
      <w:pPr>
        <w:pStyle w:val="ListBullet"/>
      </w:pPr>
      <w:r>
        <w:t/>
      </w:r>
      <w:r w:rsidRPr="006022B6">
        <w:rPr>
          <w:b/>
          <w:bCs/>
        </w:rPr>
        <w:t/>
      </w:r>
      <w:r>
        <w:t xml:space="preserve">Participated in training sessions to promote technology adoption and best practices within the team, boosting overall expertise.</w:t>
      </w:r>
    </w:p>
    <w:p w14:paraId="21AFE2E1" w14:textId="668A6555" w:rsidR="009D0B8B" w:rsidRPr="00A428CA" w:rsidRDefault="009D0B8B" w:rsidP="009D0B8B">
      <w:pPr>
        <w:pStyle w:val="ListBullet"/>
      </w:pPr>
      <w:r>
        <w:t/>
      </w:r>
      <w:r w:rsidRPr="006022B6">
        <w:rPr>
          <w:b/>
          <w:bCs/>
        </w:rPr>
        <w:t/>
      </w:r>
      <w:r>
        <w:t xml:space="preserve">Contributed to product documentation, enhancing usability and providing instructional material for front-end user interfaces, resulting in over a 50% reduction in support requests.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