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extensive experience in building scalable, privacy-first applications tailored for the healthcare sector. Proven ability to leverage advanced analytics and develop tools in compliance with HIPAA regulations. Proficient in a variety of programming languages and frameworks, with a strong focus on rapidly developing, deploying, and optimizing applications that enhance customer data governance. Seeking to contribute at Freshpaint by delivering high-impact features and ensuring product excellence through deep technical expertise and collaborative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 robust privacy-first backend system for healthcare clients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regulations, which facilitated secure data management and user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Collaborated in a fast-paced Agile environment, implementing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Built data governance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client workflows around patient privacy, leading to increased customer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Engaged in pair programming sessions that nurtured an environment of collaborative learning and immediate problem-solving, leveraging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routing and middleware.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Championed the adoption of best practices in software development, including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database solutions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Designed RESTful APIs that provided seamless integration with third-party applications, ensuring secure and compliant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Pioneered analytical tools for marketers that integrated with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preserving patient confidentiality.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Led with high-empathy design approaches, ensuring the final products are user-friendly for both technical and non-technical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Conducted extensive code reviews to mentor junior engineers, significantly improving team performance and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Produced comprehensive documentation for various deployed features, aiding in onboarding new team members and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Supervised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core features for an industry-leading project management software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Implemented RESTful APIs that interacted with various third-party integrations, improving project timelines and efficiency markedly.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Collaborated on cross-functional teams to enhance software usability and performance metrics through interactive design on web and mobile platforms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Conducted A/B testing and feature rollouts that increased customer adoption of new tools by 25%, ultimately leading user-friendly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Engineered microservices architecture for improved scalability, deploying to cloud environments through industry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Developed backend functionalities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response times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Enhanced CI/CD processes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cycles, significantly reducing the time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Worked closely with product teams to analyze user feedback and iteratively refine features and overall product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Developed and maintained detailed technical documentation and user guides to assist in customer training and software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Increased system performance metrics by refactoring legacy codebases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Actively participated in Scrum meetings, utilizing Agile methodologies to ensure project timelines were met without compromising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Designed and developed internal tools to optimize onboarding processes for new hires,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saving the HR team hours 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Built responsive web applications for enterprise clients,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 user experiences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Conducted database optimization strategies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storage costs and improved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Assisted in the migration of legacy systems to contemporary architectures, significantly improving maintainability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Collaboratively refined error handling and monitoring systems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Python, JavaScript,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Gin, GORM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 &amp; Tools</w:t>
      </w:r>
      <w:r>
        <w:rPr>
          <w:rFonts w:asciiTheme="minorHAnsi" w:hAnsiTheme="minorHAnsi" w:cstheme="majorHAnsi"/>
          <w:lang w:val="en-US"/>
        </w:rPr>
        <w:t xml:space="preserve">: PostgreSQL, MongoDB, Redis, Amazon RDS, AWS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Postman,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