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extensive experience in software development, specializing in designing and implementing robust applications using C#, .NET Core, and MS SQL technologies. Proficient in full software development lifecycle (SDLC) practices, secure coding standards, and unit testing methodologies. A passionate mentor and collaborator dedicated to delivering innovative solutions in cloud-hosted and on-premises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cloud-based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security best practices as per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Services for seamless integration with various microservices within the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all stages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SDLC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architecture, design, development, testing, and deployment of enterprise-level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management, coordinating with cross-functional teams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MS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design and management, optimizing queries for large datasets to enhance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best practices,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effective use of modern development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modern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front-end development and improve build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AI-driven tools to enhance application intelligence and efficiency during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best practices throughout the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DevOps teams to implement CI/CD pipelines, focusing on automated testing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provided constructive feedback to ensure the quality and efficiency of code being promoted to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operational efficiency by streamlining workflows and promoting collaboration using collaboration tools.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multi-tiered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secure coding practices and development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create user-friendly interfaces,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the front-end.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daily scrum meetings to facilitate communication within teams and ensure project alignment with business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integration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 Web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various applications in the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testing and optimization for applications to meet user requirements and scalability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training sessions for junior developers,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aiding the transition towards cloud solutions for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quality assurance through strict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Top 10 vulnerabilities which led to improved security for all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collaboration and version management, fostering a culture of continuous improvement amongst team members,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integration assessments with third-party applications,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compatibility and adherence to accepted protocols.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customer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product requirements and spearhead project planning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more modern architectures using cloud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system architectures and user interfaces, enabling clearer understanding across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and executed test scenarios and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 frameworks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unit testing and improve overall application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smaller team of developers to refine coding protocols and development methodologies, generating a 20% improvement in team productivity.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CSS, HTML,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 Core, ASP.NET, Webpack, OWASP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SaaS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Visual Studio,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Mocha, Chai, Unit Testing, Mock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