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 years of experience specializing in automation and cloud infrastructure. Proficient in managing Windows environments, developing PowerShell scripts, and implementing CI/CD pipelines. Skilled in leveraging AWS and Azure for enhanced system performance and reliability, with a strong background in cybersecurity practices and compliance with Department of Defense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deployment and management of Windows infrastructure, integrating cloud and on-prem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scripts for automation of configurations and task management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playbooks to streamline software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and maintained SaaS applications into cloud environments to enhance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infrastructure-as-code (IaC) deployments to provision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resources.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Active Directory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domain configurations and optimized Group Policy settings for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PowerShell DSC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configurations for automated compliance checks in Windows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performance tuning configurations for Windows servers, reducing downtime and increasing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Windows Event Logs to troubleshoot automation issues, leading to faster resolution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training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infrastructure automation.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deploying cloud solutions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to meet disaster recovery objectives.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detailed documentation for infrastructure processes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 usage,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scripts to automate routine tasks, reducing manual intervention by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and branching strategies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integrity during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DevOps for continuous integration and delivery processes, streamlining software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compliance with relevant cybersecurity standards and best practices to secure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Agile environments, participating in sprint planning and retrospective meetings.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to manage data in cloud-hosted databases, ensuring data integrity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automated testing procedures for infrastructure scripting to ensure successful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for simplified application deployments in Windows environments.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infrastructure development for multiple critical applications during tenure, significantly improving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mentor junior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scripting techniques and automation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security hardening scripts that automated the compliance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NIST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standards in Windows Server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configuration management processes, achieving a reduction in configuration drift by 35%.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Windows Server environments under stringent compliance requirements, demonstrating a strong grasp of security configurations.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IAM solutions in cloud environments, resulting in more secure access control for users and systems.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PowerShell, Python, Bash, JavaScript,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Infrastructure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Ansible, Jenkins, Git,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Splunk, Nagios, ELK Stack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Security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Zero Trust, IAM, Active Directory, NIST, CIS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